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7F2" w14:textId="4FAE517C" w:rsidR="0050367E" w:rsidRPr="002D49AC" w:rsidRDefault="00C16BBA">
      <w:pPr>
        <w:rPr>
          <w:b/>
          <w:bCs/>
          <w:u w:val="single"/>
        </w:rPr>
      </w:pPr>
      <w:r w:rsidRPr="002D49AC">
        <w:rPr>
          <w:b/>
          <w:bCs/>
          <w:u w:val="single"/>
        </w:rPr>
        <w:t>Data on interventions and beneficiaries – Information Sheet – Requirements</w:t>
      </w:r>
    </w:p>
    <w:p w14:paraId="7EF7E65F" w14:textId="7BA8FFC0" w:rsidR="00C16BBA" w:rsidRPr="002D49AC" w:rsidRDefault="00C16BBA">
      <w:pPr>
        <w:rPr>
          <w:b/>
          <w:bCs/>
        </w:rPr>
      </w:pPr>
      <w:r w:rsidRPr="46ACF620">
        <w:rPr>
          <w:b/>
          <w:bCs/>
        </w:rPr>
        <w:t xml:space="preserve">Section 1 – Targeted questions for the following </w:t>
      </w:r>
      <w:r w:rsidR="401C7A69" w:rsidRPr="46ACF620">
        <w:rPr>
          <w:b/>
          <w:bCs/>
        </w:rPr>
        <w:t>beneficiary variables</w:t>
      </w:r>
    </w:p>
    <w:p w14:paraId="1A7CCBEC" w14:textId="6439727B" w:rsidR="00C16BBA" w:rsidRDefault="00C16BBA">
      <w:r>
        <w:t>B020</w:t>
      </w:r>
      <w:r w:rsidR="0AB56455">
        <w:t>:</w:t>
      </w:r>
      <w:r w:rsidR="002D49AC">
        <w:t xml:space="preserve"> </w:t>
      </w:r>
      <w:r w:rsidR="12AC4E84">
        <w:t xml:space="preserve">gender </w:t>
      </w:r>
      <w:r w:rsidR="002D49AC">
        <w:t xml:space="preserve">– Are the categories </w:t>
      </w:r>
      <w:r w:rsidR="53E4B4EA">
        <w:t>reported in Table 2</w:t>
      </w:r>
      <w:r w:rsidR="6EB53F3C">
        <w:t xml:space="preserve"> of the guidelines</w:t>
      </w:r>
      <w:r w:rsidR="53E4B4EA">
        <w:t xml:space="preserve">: </w:t>
      </w:r>
      <w:r w:rsidR="002D49AC">
        <w:t xml:space="preserve">‘2 - </w:t>
      </w:r>
      <w:proofErr w:type="gramStart"/>
      <w:r w:rsidR="002D49AC">
        <w:t>Non-</w:t>
      </w:r>
      <w:r w:rsidR="48FA1406">
        <w:t>b</w:t>
      </w:r>
      <w:r w:rsidR="002D49AC">
        <w:t>inary</w:t>
      </w:r>
      <w:proofErr w:type="gramEnd"/>
      <w:r w:rsidR="002D49AC">
        <w:t xml:space="preserve">’ </w:t>
      </w:r>
      <w:r w:rsidR="5694D6B8">
        <w:t>and/</w:t>
      </w:r>
      <w:r w:rsidR="002D49AC">
        <w:t>or ‘3</w:t>
      </w:r>
      <w:r w:rsidR="6AD7F6F8">
        <w:t xml:space="preserve"> </w:t>
      </w:r>
      <w:r w:rsidR="002D49AC">
        <w:t xml:space="preserve">- Prefer not to say’ applicable for your Member State? </w:t>
      </w:r>
    </w:p>
    <w:p w14:paraId="2C3F792A" w14:textId="0F791708" w:rsidR="00B63452" w:rsidRDefault="005B1708" w:rsidP="00B63452">
      <w:sdt>
        <w:sdtPr>
          <w:rPr>
            <w:rStyle w:val="Style1"/>
          </w:rPr>
          <w:id w:val="-576668215"/>
          <w:lock w:val="sdtLocked"/>
          <w:placeholder>
            <w:docPart w:val="11D5905398FA4318A4706E74B019CB6F"/>
          </w:placeholder>
          <w:showingPlcHdr/>
          <w15:color w:val="000000"/>
          <w:dropDownList>
            <w:listItem w:displayText="No" w:value="No"/>
            <w:listItem w:displayText="Yes, for '2 - Non binary'" w:value="Yes, for '2 - Non binary'"/>
            <w:listItem w:displayText="Yes, for '3 - Prefer not to say'" w:value="Yes, for '3 - Prefer not to say'"/>
          </w:dropDownList>
        </w:sdtPr>
        <w:sdtEndPr>
          <w:rPr>
            <w:rStyle w:val="DefaultParagraphFont"/>
            <w:b w:val="0"/>
          </w:rPr>
        </w:sdtEndPr>
        <w:sdtContent>
          <w:r w:rsidR="00B90F51" w:rsidRPr="00340041">
            <w:rPr>
              <w:rStyle w:val="Style1"/>
              <w:b w:val="0"/>
              <w:bCs/>
              <w:color w:val="4472C4" w:themeColor="accent1"/>
            </w:rPr>
            <w:t>Select</w:t>
          </w:r>
          <w:r w:rsidR="00ED52E4" w:rsidRPr="00340041">
            <w:rPr>
              <w:rStyle w:val="Style1"/>
              <w:b w:val="0"/>
              <w:bCs/>
              <w:color w:val="4472C4" w:themeColor="accent1"/>
            </w:rPr>
            <w:t xml:space="preserve"> from the drop-down menu</w:t>
          </w:r>
        </w:sdtContent>
      </w:sdt>
    </w:p>
    <w:p w14:paraId="4CC84FEB" w14:textId="44AEBB5D" w:rsidR="002D49AC" w:rsidRDefault="00C16BBA" w:rsidP="002D49AC">
      <w:r>
        <w:t>B040</w:t>
      </w:r>
      <w:r w:rsidR="1410AE5E">
        <w:t>: geographical location - municipality</w:t>
      </w:r>
      <w:r w:rsidR="002D49AC">
        <w:t xml:space="preserve"> – Wh</w:t>
      </w:r>
      <w:r w:rsidR="3CCBA428">
        <w:t>ich</w:t>
      </w:r>
      <w:r w:rsidR="002D49AC">
        <w:t xml:space="preserve"> criteri</w:t>
      </w:r>
      <w:r w:rsidR="6525FBA0">
        <w:t>on</w:t>
      </w:r>
      <w:r w:rsidR="002D49AC">
        <w:t xml:space="preserve"> </w:t>
      </w:r>
      <w:r w:rsidR="68A7AD89">
        <w:t>is</w:t>
      </w:r>
      <w:r w:rsidR="002D49AC">
        <w:t xml:space="preserve"> used to determine the location of the farm?</w:t>
      </w:r>
    </w:p>
    <w:sdt>
      <w:sdtPr>
        <w:rPr>
          <w:rStyle w:val="Style2"/>
        </w:rPr>
        <w:id w:val="590276893"/>
        <w:lock w:val="sdtLocked"/>
        <w:placeholder>
          <w:docPart w:val="D47D28CF49A345A685644C272A365861"/>
        </w:placeholder>
        <w:showingPlcHdr/>
        <w15:color w:val="000000"/>
        <w:dropDownList>
          <w:listItem w:displayText="The location of the main agricultural building" w:value="The location of the main agricultural building"/>
          <w:listItem w:displayText="The location of all or the majority of the area of the holding" w:value="The location of all or the majority of the area of the holding"/>
          <w:listItem w:displayText="The location of the most important parcel chosen by physical size" w:value="The location of the most important parcel chosen by physical size"/>
        </w:dropDownList>
      </w:sdtPr>
      <w:sdtEndPr>
        <w:rPr>
          <w:rStyle w:val="DefaultParagraphFont"/>
          <w:b w:val="0"/>
        </w:rPr>
      </w:sdtEndPr>
      <w:sdtContent>
        <w:p w14:paraId="4F2E014E" w14:textId="25C16A36" w:rsidR="00B63452" w:rsidRDefault="00ED52E4" w:rsidP="00B63452">
          <w:r w:rsidRPr="00340041">
            <w:rPr>
              <w:rStyle w:val="Style1"/>
              <w:b w:val="0"/>
              <w:bCs/>
              <w:color w:val="4472C4" w:themeColor="accent1"/>
            </w:rPr>
            <w:t>Select from the drop-down menu</w:t>
          </w:r>
        </w:p>
      </w:sdtContent>
    </w:sdt>
    <w:p w14:paraId="286047F8" w14:textId="2B275AA2" w:rsidR="00B63452" w:rsidRDefault="00C16BBA" w:rsidP="00ED52E4">
      <w:r>
        <w:t>B050</w:t>
      </w:r>
      <w:r w:rsidR="511CF766">
        <w:t xml:space="preserve">: area with natural or other specific constraints </w:t>
      </w:r>
      <w:r w:rsidR="002D49AC">
        <w:t>– Wh</w:t>
      </w:r>
      <w:r w:rsidR="2363DCB0">
        <w:t>ich</w:t>
      </w:r>
      <w:r w:rsidR="002D49AC">
        <w:t xml:space="preserve"> criteri</w:t>
      </w:r>
      <w:r w:rsidR="0347CDB7">
        <w:t>on</w:t>
      </w:r>
      <w:r w:rsidR="002D49AC">
        <w:t xml:space="preserve"> </w:t>
      </w:r>
      <w:r w:rsidR="5A165F64">
        <w:t>is</w:t>
      </w:r>
      <w:r w:rsidR="002D49AC">
        <w:t xml:space="preserve"> used to determine the location of the farm?</w:t>
      </w:r>
    </w:p>
    <w:sdt>
      <w:sdtPr>
        <w:rPr>
          <w:rStyle w:val="Style2"/>
        </w:rPr>
        <w:id w:val="260656126"/>
        <w:lock w:val="sdtLocked"/>
        <w:placeholder>
          <w:docPart w:val="D13F4D54D93C44018EB5C571C227AC09"/>
        </w:placeholder>
        <w:showingPlcHdr/>
        <w15:color w:val="000000"/>
        <w:dropDownList>
          <w:listItem w:displayText="The location of the main agricultural building" w:value="The location of the main agricultural building"/>
          <w:listItem w:displayText="The location of all or the majority of the area of the holding" w:value="The location of all or the majority of the area of the holding"/>
          <w:listItem w:displayText="The location of the most important parcel chosen by physical size" w:value="The location of the most important parcel chosen by physical size"/>
        </w:dropDownList>
      </w:sdtPr>
      <w:sdtEndPr>
        <w:rPr>
          <w:rStyle w:val="DefaultParagraphFont"/>
          <w:b w:val="0"/>
        </w:rPr>
      </w:sdtEndPr>
      <w:sdtContent>
        <w:p w14:paraId="45BD3C73" w14:textId="7CCCC8D0" w:rsidR="00ED52E4" w:rsidRPr="00B63452" w:rsidRDefault="00ED52E4" w:rsidP="00ED52E4">
          <w:pPr>
            <w:rPr>
              <w:b/>
            </w:rPr>
          </w:pPr>
          <w:r w:rsidRPr="00340041">
            <w:rPr>
              <w:rStyle w:val="Style1"/>
              <w:b w:val="0"/>
              <w:bCs/>
              <w:color w:val="4472C4" w:themeColor="accent1"/>
            </w:rPr>
            <w:t>Select from the drop-down menu</w:t>
          </w:r>
        </w:p>
      </w:sdtContent>
    </w:sdt>
    <w:p w14:paraId="428C7454" w14:textId="1280D3AF" w:rsidR="00B63452" w:rsidRDefault="00C16BBA" w:rsidP="00ED52E4">
      <w:r>
        <w:t>B060</w:t>
      </w:r>
      <w:r w:rsidR="670572EB">
        <w:t xml:space="preserve">: nitrate vulnerable zone </w:t>
      </w:r>
      <w:r w:rsidR="002D49AC">
        <w:t>– Wh</w:t>
      </w:r>
      <w:r w:rsidR="116386F7">
        <w:t>ich</w:t>
      </w:r>
      <w:r w:rsidR="002D49AC">
        <w:t xml:space="preserve"> criteri</w:t>
      </w:r>
      <w:r w:rsidR="2D87FF02">
        <w:t>on</w:t>
      </w:r>
      <w:r w:rsidR="002D49AC">
        <w:t xml:space="preserve"> </w:t>
      </w:r>
      <w:r w:rsidR="22DC1319">
        <w:t>is</w:t>
      </w:r>
      <w:r w:rsidR="002D49AC">
        <w:t xml:space="preserve"> used to determine the location of the farm?</w:t>
      </w:r>
    </w:p>
    <w:sdt>
      <w:sdtPr>
        <w:rPr>
          <w:rStyle w:val="Style2"/>
        </w:rPr>
        <w:id w:val="-1712728855"/>
        <w:lock w:val="sdtLocked"/>
        <w:placeholder>
          <w:docPart w:val="248D1538B2584A0783951893A9684673"/>
        </w:placeholder>
        <w:showingPlcHdr/>
        <w15:color w:val="000000"/>
        <w:dropDownList>
          <w:listItem w:displayText="The location of the main agricultural building" w:value="The location of the main agricultural building"/>
          <w:listItem w:displayText="The location of all or the majority of the area of the holding" w:value="The location of all or the majority of the area of the holding"/>
          <w:listItem w:displayText="The location of the most important parcel chosen by physical size" w:value="The location of the most important parcel chosen by physical size"/>
        </w:dropDownList>
      </w:sdtPr>
      <w:sdtEndPr>
        <w:rPr>
          <w:rStyle w:val="DefaultParagraphFont"/>
          <w:b w:val="0"/>
        </w:rPr>
      </w:sdtEndPr>
      <w:sdtContent>
        <w:p w14:paraId="4A4ED2AC" w14:textId="14E6FEE1" w:rsidR="00ED52E4" w:rsidRPr="00B63452" w:rsidRDefault="00ED52E4" w:rsidP="00ED52E4">
          <w:pPr>
            <w:rPr>
              <w:b/>
            </w:rPr>
          </w:pPr>
          <w:r w:rsidRPr="00340041">
            <w:rPr>
              <w:rStyle w:val="Style1"/>
              <w:b w:val="0"/>
              <w:bCs/>
              <w:color w:val="4472C4" w:themeColor="accent1"/>
            </w:rPr>
            <w:t>Select from the drop-down menu</w:t>
          </w:r>
        </w:p>
      </w:sdtContent>
    </w:sdt>
    <w:p w14:paraId="1A459D40" w14:textId="38A6BB85" w:rsidR="00B63452" w:rsidRDefault="00C16BBA" w:rsidP="00ED52E4">
      <w:r>
        <w:t>B070</w:t>
      </w:r>
      <w:r w:rsidR="2FDB5F3F">
        <w:t xml:space="preserve">: characteristics of farm's location in a river basin management plan </w:t>
      </w:r>
      <w:r w:rsidR="002D49AC">
        <w:t>– Wh</w:t>
      </w:r>
      <w:r w:rsidR="6E7DA091">
        <w:t>ich</w:t>
      </w:r>
      <w:r w:rsidR="002D49AC">
        <w:t xml:space="preserve"> criteri</w:t>
      </w:r>
      <w:r w:rsidR="15AB9B81">
        <w:t>on</w:t>
      </w:r>
      <w:r w:rsidR="002D49AC">
        <w:t xml:space="preserve"> </w:t>
      </w:r>
      <w:r w:rsidR="757AF565">
        <w:t>is</w:t>
      </w:r>
      <w:r w:rsidR="002D49AC">
        <w:t xml:space="preserve"> used to determine the location of the farm?</w:t>
      </w:r>
    </w:p>
    <w:sdt>
      <w:sdtPr>
        <w:rPr>
          <w:rStyle w:val="Style2"/>
        </w:rPr>
        <w:id w:val="231663419"/>
        <w:lock w:val="sdtLocked"/>
        <w:placeholder>
          <w:docPart w:val="7A36320D6ACF4E36A2B16A3BC3B370FF"/>
        </w:placeholder>
        <w:showingPlcHdr/>
        <w15:color w:val="000000"/>
        <w:dropDownList>
          <w:listItem w:displayText="The location of the main agricultural building" w:value="The location of the main agricultural building"/>
          <w:listItem w:displayText="The location of all or the majority of the area of the holding" w:value="The location of all or the majority of the area of the holding"/>
          <w:listItem w:displayText="The location of the most important parcel chosen by physical size" w:value="The location of the most important parcel chosen by physical size"/>
        </w:dropDownList>
      </w:sdtPr>
      <w:sdtEndPr>
        <w:rPr>
          <w:rStyle w:val="DefaultParagraphFont"/>
          <w:b w:val="0"/>
        </w:rPr>
      </w:sdtEndPr>
      <w:sdtContent>
        <w:p w14:paraId="2535400F" w14:textId="251E426C" w:rsidR="00ED52E4" w:rsidRPr="00B63452" w:rsidRDefault="00ED52E4" w:rsidP="00ED52E4">
          <w:pPr>
            <w:rPr>
              <w:b/>
            </w:rPr>
          </w:pPr>
          <w:r w:rsidRPr="00340041">
            <w:rPr>
              <w:rStyle w:val="Style1"/>
              <w:b w:val="0"/>
              <w:bCs/>
              <w:color w:val="4472C4" w:themeColor="accent1"/>
            </w:rPr>
            <w:t>Select from the drop-down menu</w:t>
          </w:r>
        </w:p>
      </w:sdtContent>
    </w:sdt>
    <w:p w14:paraId="74380429" w14:textId="034D5644" w:rsidR="00B63452" w:rsidRDefault="00C16BBA" w:rsidP="00ED52E4">
      <w:r>
        <w:t>B080</w:t>
      </w:r>
      <w:r w:rsidR="4CF3AB86">
        <w:t xml:space="preserve">: Natura 2000 area </w:t>
      </w:r>
      <w:r w:rsidR="002D49AC">
        <w:t>– Wh</w:t>
      </w:r>
      <w:r w:rsidR="7D485F51">
        <w:t>ich</w:t>
      </w:r>
      <w:r w:rsidR="002D49AC">
        <w:t xml:space="preserve"> criteri</w:t>
      </w:r>
      <w:r w:rsidR="4736B6CA">
        <w:t>on</w:t>
      </w:r>
      <w:r w:rsidR="002D49AC">
        <w:t xml:space="preserve"> </w:t>
      </w:r>
      <w:r w:rsidR="028F9545">
        <w:t>is</w:t>
      </w:r>
      <w:r w:rsidR="002D49AC">
        <w:t xml:space="preserve"> used to determine the location of the farm?</w:t>
      </w:r>
    </w:p>
    <w:sdt>
      <w:sdtPr>
        <w:rPr>
          <w:rStyle w:val="Style2"/>
        </w:rPr>
        <w:id w:val="1463613039"/>
        <w:lock w:val="sdtLocked"/>
        <w:placeholder>
          <w:docPart w:val="6CE380BE8AAB43F29E22639FBCD77F2D"/>
        </w:placeholder>
        <w:showingPlcHdr/>
        <w15:color w:val="000000"/>
        <w:dropDownList>
          <w:listItem w:displayText="The location of the main agricultural building" w:value="The location of the main agricultural building"/>
          <w:listItem w:displayText="The location of all or the majority of the area of the holding" w:value="The location of all or the majority of the area of the holding"/>
          <w:listItem w:displayText="The location of the most important parcel chosen by physical size" w:value="The location of the most important parcel chosen by physical size"/>
        </w:dropDownList>
      </w:sdtPr>
      <w:sdtEndPr>
        <w:rPr>
          <w:rStyle w:val="DefaultParagraphFont"/>
          <w:b w:val="0"/>
        </w:rPr>
      </w:sdtEndPr>
      <w:sdtContent>
        <w:p w14:paraId="40417E7E" w14:textId="2B959913" w:rsidR="00ED52E4" w:rsidRPr="00B63452" w:rsidRDefault="00ED52E4" w:rsidP="00ED52E4">
          <w:pPr>
            <w:rPr>
              <w:b/>
            </w:rPr>
          </w:pPr>
          <w:r w:rsidRPr="00340041">
            <w:rPr>
              <w:rStyle w:val="Style1"/>
              <w:b w:val="0"/>
              <w:bCs/>
              <w:color w:val="4472C4" w:themeColor="accent1"/>
            </w:rPr>
            <w:t>Select from the drop-down menu</w:t>
          </w:r>
        </w:p>
      </w:sdtContent>
    </w:sdt>
    <w:p w14:paraId="66B29F8A" w14:textId="2F852A89" w:rsidR="00C16BBA" w:rsidRDefault="002D49AC" w:rsidP="50082012">
      <w:pPr>
        <w:rPr>
          <w:color w:val="000000" w:themeColor="text1"/>
          <w:lang w:val="en-US"/>
        </w:rPr>
      </w:pPr>
      <w:r>
        <w:t>B080</w:t>
      </w:r>
      <w:r w:rsidR="74384B73">
        <w:t xml:space="preserve">: Natura 2000 area </w:t>
      </w:r>
      <w:r>
        <w:t xml:space="preserve">- Does your Member State </w:t>
      </w:r>
      <w:r w:rsidR="7F72EA73">
        <w:t xml:space="preserve">intends to provide additional explanatory </w:t>
      </w:r>
      <w:proofErr w:type="gramStart"/>
      <w:r w:rsidR="7F72EA73">
        <w:t xml:space="preserve">data </w:t>
      </w:r>
      <w:r>
        <w:t xml:space="preserve"> on</w:t>
      </w:r>
      <w:proofErr w:type="gramEnd"/>
      <w:r>
        <w:t xml:space="preserve"> the share of </w:t>
      </w:r>
      <w:r w:rsidRPr="50082012">
        <w:rPr>
          <w:color w:val="000000" w:themeColor="text1"/>
          <w:lang w:val="en-US"/>
        </w:rPr>
        <w:t>the holding’s area located in Natura 2000 area</w:t>
      </w:r>
      <w:r w:rsidR="34ED19BD" w:rsidRPr="50082012">
        <w:rPr>
          <w:color w:val="000000" w:themeColor="text1"/>
          <w:lang w:val="en-US"/>
        </w:rPr>
        <w:t>,</w:t>
      </w:r>
      <w:r w:rsidRPr="50082012">
        <w:rPr>
          <w:color w:val="000000" w:themeColor="text1"/>
          <w:lang w:val="en-US"/>
        </w:rPr>
        <w:t xml:space="preserve"> based on Table 4 of the guidelines?</w:t>
      </w:r>
    </w:p>
    <w:sdt>
      <w:sdtPr>
        <w:rPr>
          <w:rStyle w:val="Style3"/>
        </w:rPr>
        <w:id w:val="-183372895"/>
        <w:lock w:val="sdtLocked"/>
        <w:placeholder>
          <w:docPart w:val="1A3DB17312E24905A786F012F6B7E1BC"/>
        </w:placeholder>
        <w:showingPlcHdr/>
        <w15:color w:val="000000"/>
        <w:dropDownList>
          <w:listItem w:displayText="Yes" w:value="Yes"/>
          <w:listItem w:displayText="No" w:value="No"/>
        </w:dropDownList>
      </w:sdtPr>
      <w:sdtEndPr>
        <w:rPr>
          <w:rStyle w:val="DefaultParagraphFont"/>
          <w:b w:val="0"/>
        </w:rPr>
      </w:sdtEndPr>
      <w:sdtContent>
        <w:p w14:paraId="09AA8092" w14:textId="461398B3" w:rsidR="00340041" w:rsidRDefault="00340041" w:rsidP="00340041">
          <w:r w:rsidRPr="00340041">
            <w:rPr>
              <w:rStyle w:val="PlaceholderText"/>
              <w:bCs/>
              <w:color w:val="4472C4" w:themeColor="accent1"/>
            </w:rPr>
            <w:t>Select from the drop-down menu</w:t>
          </w:r>
        </w:p>
      </w:sdtContent>
    </w:sdt>
    <w:p w14:paraId="78C7D6DC" w14:textId="77AED83C" w:rsidR="7FF0FACE" w:rsidRDefault="7FF0FACE">
      <w:r w:rsidRPr="001306E9">
        <w:t>B180: number of hectares of designated environmentally sensitive permanent grassland outside Natura 2000 sites, protected under the scope of the GAECs and declared by farmers</w:t>
      </w:r>
      <w:r>
        <w:t xml:space="preserve"> – Does your Member State </w:t>
      </w:r>
      <w:r w:rsidR="587B42EF">
        <w:t>have sensitive permanent grassland outside Natura 2000 sites?</w:t>
      </w:r>
    </w:p>
    <w:sdt>
      <w:sdtPr>
        <w:rPr>
          <w:rStyle w:val="Style3"/>
        </w:rPr>
        <w:id w:val="1872957591"/>
        <w:lock w:val="sdtLocked"/>
        <w:placeholder>
          <w:docPart w:val="8D199DED788845CC80D067ADABBBF3F0"/>
        </w:placeholder>
        <w:showingPlcHdr/>
        <w15:color w:val="000000"/>
        <w:dropDownList>
          <w:listItem w:displayText="Yes" w:value="Yes"/>
          <w:listItem w:displayText="No" w:value="No"/>
        </w:dropDownList>
      </w:sdtPr>
      <w:sdtEndPr>
        <w:rPr>
          <w:rStyle w:val="DefaultParagraphFont"/>
          <w:b w:val="0"/>
        </w:rPr>
      </w:sdtEndPr>
      <w:sdtContent>
        <w:p w14:paraId="7AAA3EFC" w14:textId="097C8818" w:rsidR="50082012" w:rsidRPr="00340041" w:rsidRDefault="00340041" w:rsidP="00340041">
          <w:pPr>
            <w:rPr>
              <w:b/>
            </w:rPr>
          </w:pPr>
          <w:r w:rsidRPr="00340041">
            <w:rPr>
              <w:rStyle w:val="PlaceholderText"/>
              <w:bCs/>
              <w:color w:val="4472C4" w:themeColor="accent1"/>
            </w:rPr>
            <w:t>Select from the drop-down menu</w:t>
          </w:r>
        </w:p>
      </w:sdtContent>
    </w:sdt>
    <w:p w14:paraId="2539842A" w14:textId="4BF42D9E" w:rsidR="003C0714" w:rsidRDefault="002D49AC">
      <w:pPr>
        <w:rPr>
          <w:b/>
          <w:bCs/>
        </w:rPr>
      </w:pPr>
      <w:r w:rsidRPr="002D49AC">
        <w:rPr>
          <w:b/>
          <w:bCs/>
        </w:rPr>
        <w:t xml:space="preserve">Section 2 </w:t>
      </w:r>
      <w:r w:rsidR="005D0EA2">
        <w:rPr>
          <w:b/>
          <w:bCs/>
        </w:rPr>
        <w:t>- Targeted</w:t>
      </w:r>
      <w:r w:rsidR="00BE40FE" w:rsidRPr="46ACF620">
        <w:rPr>
          <w:b/>
          <w:bCs/>
        </w:rPr>
        <w:t xml:space="preserve"> questions for the following </w:t>
      </w:r>
      <w:r w:rsidR="00BE40FE">
        <w:rPr>
          <w:b/>
          <w:bCs/>
        </w:rPr>
        <w:t xml:space="preserve">monitoring variables </w:t>
      </w:r>
    </w:p>
    <w:p w14:paraId="7D7AF26E" w14:textId="1B39D157" w:rsidR="00BE40FE" w:rsidRDefault="0059516C">
      <w:r w:rsidRPr="001306E9">
        <w:t xml:space="preserve">M101: </w:t>
      </w:r>
      <w:r w:rsidR="003F4703" w:rsidRPr="001306E9">
        <w:t xml:space="preserve">number of hectares of eligible arable land paid for practices for maintenance of non-productive areas </w:t>
      </w:r>
      <w:r w:rsidR="001306E9" w:rsidRPr="001306E9">
        <w:t>–</w:t>
      </w:r>
      <w:r w:rsidR="003F4703" w:rsidRPr="001306E9">
        <w:t xml:space="preserve"> </w:t>
      </w:r>
      <w:r w:rsidR="001306E9" w:rsidRPr="001306E9">
        <w:t xml:space="preserve">Does your Member State </w:t>
      </w:r>
      <w:r w:rsidR="00225DD7">
        <w:t xml:space="preserve">implement the </w:t>
      </w:r>
      <w:r w:rsidR="006E3210">
        <w:t xml:space="preserve">relevant eco-scheme </w:t>
      </w:r>
      <w:r w:rsidR="003610A8">
        <w:t>in this year</w:t>
      </w:r>
      <w:r w:rsidR="00664519">
        <w:t>?</w:t>
      </w:r>
    </w:p>
    <w:sdt>
      <w:sdtPr>
        <w:rPr>
          <w:rStyle w:val="Style3"/>
        </w:rPr>
        <w:id w:val="1430858386"/>
        <w:lock w:val="sdtLocked"/>
        <w:placeholder>
          <w:docPart w:val="E1CEAF8A0248409BBCA04FA7578E4A0B"/>
        </w:placeholder>
        <w:showingPlcHdr/>
        <w15:color w:val="000000"/>
        <w:dropDownList>
          <w:listItem w:displayText="Yes" w:value="Yes"/>
          <w:listItem w:displayText="No" w:value="No"/>
        </w:dropDownList>
      </w:sdtPr>
      <w:sdtEndPr>
        <w:rPr>
          <w:rStyle w:val="DefaultParagraphFont"/>
          <w:b w:val="0"/>
        </w:rPr>
      </w:sdtEndPr>
      <w:sdtContent>
        <w:p w14:paraId="3B83F352" w14:textId="77777777" w:rsidR="00340041" w:rsidRDefault="00340041" w:rsidP="00340041">
          <w:pPr>
            <w:rPr>
              <w:rStyle w:val="Style3"/>
            </w:rPr>
          </w:pPr>
          <w:r w:rsidRPr="00340041">
            <w:rPr>
              <w:rStyle w:val="PlaceholderText"/>
              <w:bCs/>
              <w:color w:val="4472C4" w:themeColor="accent1"/>
            </w:rPr>
            <w:t>Select from the drop-down menu</w:t>
          </w:r>
        </w:p>
      </w:sdtContent>
    </w:sdt>
    <w:p w14:paraId="62D33A7D" w14:textId="0AED7DA4" w:rsidR="00F36820" w:rsidRDefault="00664519" w:rsidP="00F36820">
      <w:r>
        <w:t>M102</w:t>
      </w:r>
      <w:r w:rsidR="00997E5C">
        <w:t xml:space="preserve">: </w:t>
      </w:r>
      <w:r w:rsidR="00F36820" w:rsidRPr="00F36820">
        <w:t>number of hectares of eligible arable land area paid for practices for the establishment of new landscape features</w:t>
      </w:r>
      <w:r w:rsidR="00F36820">
        <w:t xml:space="preserve"> </w:t>
      </w:r>
      <w:r w:rsidR="00F36820" w:rsidRPr="001306E9">
        <w:t xml:space="preserve">– Does your Member State </w:t>
      </w:r>
      <w:r w:rsidR="00F36820">
        <w:t>implement the relevant eco-scheme in this year?</w:t>
      </w:r>
    </w:p>
    <w:sdt>
      <w:sdtPr>
        <w:rPr>
          <w:rStyle w:val="Style3"/>
        </w:rPr>
        <w:id w:val="1958599955"/>
        <w:lock w:val="sdtLocked"/>
        <w:placeholder>
          <w:docPart w:val="6D3DFC017EB748C5A6B6F263AC81BE53"/>
        </w:placeholder>
        <w:showingPlcHdr/>
        <w15:color w:val="000000"/>
        <w:dropDownList>
          <w:listItem w:displayText="Yes" w:value="Yes"/>
          <w:listItem w:displayText="No" w:value="No"/>
        </w:dropDownList>
      </w:sdtPr>
      <w:sdtEndPr>
        <w:rPr>
          <w:rStyle w:val="DefaultParagraphFont"/>
          <w:b w:val="0"/>
        </w:rPr>
      </w:sdtEndPr>
      <w:sdtContent>
        <w:p w14:paraId="4B7164B0" w14:textId="77777777" w:rsidR="00340041" w:rsidRDefault="00340041" w:rsidP="00340041">
          <w:pPr>
            <w:rPr>
              <w:rStyle w:val="Style3"/>
            </w:rPr>
          </w:pPr>
          <w:r w:rsidRPr="00340041">
            <w:rPr>
              <w:rStyle w:val="PlaceholderText"/>
              <w:bCs/>
              <w:color w:val="4472C4" w:themeColor="accent1"/>
            </w:rPr>
            <w:t>Select from the drop-down menu</w:t>
          </w:r>
        </w:p>
      </w:sdtContent>
    </w:sdt>
    <w:p w14:paraId="0ECC92D1" w14:textId="46E91971" w:rsidR="00664519" w:rsidRPr="001306E9" w:rsidRDefault="00664519"/>
    <w:p w14:paraId="18CD1BE2" w14:textId="77777777" w:rsidR="00403FF2" w:rsidRDefault="00403FF2">
      <w:pPr>
        <w:rPr>
          <w:b/>
          <w:bCs/>
        </w:rPr>
      </w:pPr>
    </w:p>
    <w:p w14:paraId="5BECFE99" w14:textId="63784A73" w:rsidR="002D49AC" w:rsidRPr="002D49AC" w:rsidRDefault="00BE40FE">
      <w:pPr>
        <w:rPr>
          <w:b/>
          <w:bCs/>
        </w:rPr>
      </w:pPr>
      <w:r>
        <w:rPr>
          <w:b/>
          <w:bCs/>
        </w:rPr>
        <w:lastRenderedPageBreak/>
        <w:t xml:space="preserve">Section 3 </w:t>
      </w:r>
      <w:r w:rsidR="002D49AC" w:rsidRPr="002D49AC">
        <w:rPr>
          <w:b/>
          <w:bCs/>
        </w:rPr>
        <w:t xml:space="preserve">– Open text for Member States to provide relevant information </w:t>
      </w:r>
      <w:r w:rsidR="008F1777">
        <w:rPr>
          <w:b/>
          <w:bCs/>
        </w:rPr>
        <w:t>on</w:t>
      </w:r>
      <w:r w:rsidR="002D49AC" w:rsidRPr="002D49AC">
        <w:rPr>
          <w:b/>
          <w:bCs/>
        </w:rPr>
        <w:t xml:space="preserve"> specific variables</w:t>
      </w:r>
    </w:p>
    <w:p w14:paraId="492C639B" w14:textId="33FD5798" w:rsidR="002D49AC" w:rsidRDefault="002D49AC">
      <w:r>
        <w:t>Are there any other monitoring, beneficiary or result variable</w:t>
      </w:r>
      <w:r w:rsidR="54306757">
        <w:t>(</w:t>
      </w:r>
      <w:r>
        <w:t>s</w:t>
      </w:r>
      <w:r w:rsidR="26188953">
        <w:t>)</w:t>
      </w:r>
      <w:r>
        <w:t xml:space="preserve"> for which you would like to share</w:t>
      </w:r>
      <w:r w:rsidR="750CDC27">
        <w:t xml:space="preserve"> </w:t>
      </w:r>
      <w:r w:rsidR="482E7DB1">
        <w:t>more</w:t>
      </w:r>
      <w:r>
        <w:t xml:space="preserve"> </w:t>
      </w:r>
      <w:r w:rsidR="183FC5EE">
        <w:t xml:space="preserve">detailed </w:t>
      </w:r>
      <w:r>
        <w:t>information?</w:t>
      </w:r>
    </w:p>
    <w:p w14:paraId="2F4E5A23" w14:textId="4B8DADF1" w:rsidR="0025303E" w:rsidRPr="00C1594B" w:rsidRDefault="007E4313" w:rsidP="00B44AB2">
      <w:pPr>
        <w:rPr>
          <w:b/>
          <w:bCs/>
          <w:u w:val="single"/>
        </w:rPr>
      </w:pPr>
      <w:r w:rsidRPr="00C1594B">
        <w:rPr>
          <w:b/>
          <w:bCs/>
          <w:u w:val="single"/>
        </w:rPr>
        <w:t xml:space="preserve">Monitoring </w:t>
      </w:r>
      <w:r w:rsidR="00F63D28" w:rsidRPr="00C1594B">
        <w:rPr>
          <w:b/>
          <w:bCs/>
          <w:u w:val="single"/>
        </w:rPr>
        <w:t>variables</w:t>
      </w:r>
    </w:p>
    <w:sdt>
      <w:sdtPr>
        <w:id w:val="-1763360434"/>
        <w:lock w:val="sdtLocked"/>
        <w:placeholder>
          <w:docPart w:val="DefaultPlaceholder_-1854013438"/>
        </w:placeholder>
        <w:showingPlcHdr/>
        <w:dropDownList>
          <w:listItem w:displayText="(M010) - paying agency code" w:value="(M010) - paying agency code"/>
          <w:listItem w:displayText="(M020) - unique code for aid application or payment claim for an intervention budget code" w:value="(M020) - unique code for aid application or payment claim for an intervention budget code"/>
          <w:listItem w:displayText="(M030) - unique beneficiary identifier" w:value="(M030) - unique beneficiary identifier"/>
          <w:listItem w:displayText="(M040) - budget code" w:value="(M040) - budget code"/>
          <w:listItem w:displayText="(M050) - total EU funds amount" w:value="(M050) - total EU funds amount"/>
          <w:listItem w:displayText="(M060) - total public expenditure" w:value="(M060) - total public expenditure"/>
          <w:listItem w:displayText="(M070) - total additional national financing" w:value="(M070) - total additional national financing"/>
          <w:listItem w:displayText="(M051) - total EU funds amount paid (EU funds) dedicated to irrigation or bio-methane" w:value="(M051) - total EU funds amount paid (EU funds) dedicated to irrigation or bio-methane"/>
          <w:listItem w:displayText="(M061) - total public expenditure paid dedicated to irrigation or bio-methane" w:value="(M061) - total public expenditure paid dedicated to irrigation or bio-methane"/>
          <w:listItem w:displayText="(M071) - total additional financing dedicated to irrigation or bio-methane" w:value="(M071) - total additional financing dedicated to irrigation or bio-methane"/>
          <w:listItem w:displayText="(M080) - number of hectares of eligible area determined before application of limits, excluding forestry" w:value="(M080) - number of hectares of eligible area determined before application of limits, excluding forestry"/>
          <w:listItem w:displayText="(M085) - number of hectares of eligible forestry area determined before application of limits" w:value="(M085) - number of hectares of eligible forestry area determined before application of limits"/>
          <w:listItem w:displayText="(M090) - number of hectares of eligible area excluding forestry" w:value="(M090) - number of hectares of eligible area excluding forestry"/>
          <w:listItem w:displayText="(M095) - number of hectares of eligible forestry area determined after application of limits" w:value="(M095) - number of hectares of eligible forestry area determined after application of limits"/>
          <w:listItem w:displayText="(M101) - number of hectares of eligible arable land paid for practices for maintenance of non-productive areas" w:value="(M101) - number of hectares of eligible arable land paid for practices for maintenance of non-productive areas"/>
          <w:listItem w:displayText="(M102) - number of hectares of eligible arable land area paid for practices for the establishment of new landscape features" w:value="(M102) - number of hectares of eligible arable land area paid for practices for the establishment of new landscape features"/>
          <w:listItem w:displayText="(M100) - number of hectares of eligible area paid" w:value="(M100) - number of hectares of eligible area paid"/>
          <w:listItem w:displayText="(M110) - number of animal heads paid" w:value="(M110) - number of animal heads paid"/>
          <w:listItem w:displayText="(M120) - number of livestock units paid" w:value="(M120) - number of livestock units paid"/>
          <w:listItem w:displayText="(M130) - number of operations paid" w:value="(M130) - number of operations paid"/>
          <w:listItem w:displayText="(M140) - number of farms supported" w:value="(M140) - number of farms supported"/>
          <w:listItem w:displayText="(M150) - number of mutual funds paid" w:value="(M150) - number of mutual funds paid"/>
          <w:listItem w:displayText="(M160) - number of other units paid – unit of measurement" w:value="(M160) - number of other units paid – unit of measurement"/>
          <w:listItem w:displayText="(M161) - number of other units paid – output generated" w:value="(M161) - number of other units paid – output generated"/>
          <w:listItem w:displayText="(M170) - investment resulting in a net increase of irrigated area" w:value="(M170) - investment resulting in a net increase of irrigated area"/>
          <w:listItem w:displayText="(M180) - investment resulting in an improvement of existing irrigation installations" w:value="(M180) - investment resulting in an improvement of existing irrigation installations"/>
          <w:listItem w:displayText="(M190) - investment in the use of reclaimed water" w:value="(M190) - investment in the use of reclaimed water"/>
          <w:listItem w:displayText="(M200) - investment in broadband" w:value="(M200) - investment in broadband"/>
          <w:listItem w:displayText="(M210) - investment in bio-methane" w:value="(M210) - investment in bio-methane"/>
        </w:dropDownList>
      </w:sdtPr>
      <w:sdtEndPr/>
      <w:sdtContent>
        <w:p w14:paraId="22A1DFB3" w14:textId="5087B6A9" w:rsidR="00E212F1" w:rsidRDefault="00D83859" w:rsidP="00B44AB2">
          <w:r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p>
      </w:sdtContent>
    </w:sdt>
    <w:p w14:paraId="43BF1580" w14:textId="68D0000A" w:rsidR="00C1594B" w:rsidRPr="009C4F24" w:rsidRDefault="009C4F24" w:rsidP="009C4F24">
      <w:sdt>
        <w:sdtPr>
          <w:alias w:val="Add explanation for selection here"/>
          <w:tag w:val="Add explanation for selection here"/>
          <w:id w:val="939803170"/>
          <w:lock w:val="sdtLocked"/>
          <w:placeholder>
            <w:docPart w:val="DefaultPlaceholder_-1854013440"/>
          </w:placeholder>
          <w:showingPlcHdr/>
        </w:sdtPr>
        <w:sdtContent>
          <w:r w:rsidR="005B1708" w:rsidRPr="00E029BD">
            <w:rPr>
              <w:rStyle w:val="PlaceholderText"/>
            </w:rPr>
            <w:t>Click or tap here to enter text.</w:t>
          </w:r>
        </w:sdtContent>
      </w:sdt>
    </w:p>
    <w:p w14:paraId="278BE839" w14:textId="77777777" w:rsidR="00C1594B" w:rsidRDefault="00C1594B" w:rsidP="00E212F1">
      <w:pPr>
        <w:rPr>
          <w:b/>
          <w:bCs/>
          <w:u w:val="single"/>
        </w:rPr>
      </w:pPr>
    </w:p>
    <w:p w14:paraId="47F5B9D4" w14:textId="07ED662B" w:rsidR="009C4F24" w:rsidRDefault="009C4F24" w:rsidP="00E212F1">
      <w:pPr>
        <w:rPr>
          <w:b/>
          <w:bCs/>
          <w:u w:val="single"/>
        </w:rPr>
      </w:pPr>
    </w:p>
    <w:sdt>
      <w:sdtPr>
        <w:id w:val="-973907496"/>
        <w:lock w:val="sdtLocked"/>
        <w:placeholder>
          <w:docPart w:val="7D11F3F7018F4F898CD9CFE4F4343BC7"/>
        </w:placeholder>
        <w:showingPlcHdr/>
        <w:dropDownList>
          <w:listItem w:displayText="(M010) - paying agency code" w:value="(M010) - paying agency code"/>
          <w:listItem w:displayText="(M020) - unique code for aid application or payment claim for an intervention budget code" w:value="(M020) - unique code for aid application or payment claim for an intervention budget code"/>
          <w:listItem w:displayText="(M030) - unique beneficiary identifier" w:value="(M030) - unique beneficiary identifier"/>
          <w:listItem w:displayText="(M040) - budget code" w:value="(M040) - budget code"/>
          <w:listItem w:displayText="(M050) - total EU funds amount" w:value="(M050) - total EU funds amount"/>
          <w:listItem w:displayText="(M060) - total public expenditure" w:value="(M060) - total public expenditure"/>
          <w:listItem w:displayText="(M070) - total additional national financing" w:value="(M070) - total additional national financing"/>
          <w:listItem w:displayText="(M051) - total EU funds amount paid (EU funds) dedicated to irrigation or bio-methane" w:value="(M051) - total EU funds amount paid (EU funds) dedicated to irrigation or bio-methane"/>
          <w:listItem w:displayText="(M061) - total public expenditure paid dedicated to irrigation or bio-methane" w:value="(M061) - total public expenditure paid dedicated to irrigation or bio-methane"/>
          <w:listItem w:displayText="(M071) - total additional financing dedicated to irrigation or bio-methane" w:value="(M071) - total additional financing dedicated to irrigation or bio-methane"/>
          <w:listItem w:displayText="(M080) - number of hectares of eligible area determined before application of limits, excluding forestry" w:value="(M080) - number of hectares of eligible area determined before application of limits, excluding forestry"/>
          <w:listItem w:displayText="(M085) - number of hectares of eligible forestry area determined before application of limits" w:value="(M085) - number of hectares of eligible forestry area determined before application of limits"/>
          <w:listItem w:displayText="(M090) - number of hectares of eligible area excluding forestry" w:value="(M090) - number of hectares of eligible area excluding forestry"/>
          <w:listItem w:displayText="(M095) - number of hectares of eligible forestry area determined after application of limits" w:value="(M095) - number of hectares of eligible forestry area determined after application of limits"/>
          <w:listItem w:displayText="(M101) - number of hectares of eligible arable land paid for practices for maintenance of non-productive areas" w:value="(M101) - number of hectares of eligible arable land paid for practices for maintenance of non-productive areas"/>
          <w:listItem w:displayText="(M102) - number of hectares of eligible arable land area paid for practices for the establishment of new landscape features" w:value="(M102) - number of hectares of eligible arable land area paid for practices for the establishment of new landscape features"/>
          <w:listItem w:displayText="(M100) - number of hectares of eligible area paid" w:value="(M100) - number of hectares of eligible area paid"/>
          <w:listItem w:displayText="(M110) - number of animal heads paid" w:value="(M110) - number of animal heads paid"/>
          <w:listItem w:displayText="(M120) - number of livestock units paid" w:value="(M120) - number of livestock units paid"/>
          <w:listItem w:displayText="(M130) - number of operations paid" w:value="(M130) - number of operations paid"/>
          <w:listItem w:displayText="(M140) - number of farms supported" w:value="(M140) - number of farms supported"/>
          <w:listItem w:displayText="(M150) - number of mutual funds paid" w:value="(M150) - number of mutual funds paid"/>
          <w:listItem w:displayText="(M160) - number of other units paid – unit of measurement" w:value="(M160) - number of other units paid – unit of measurement"/>
          <w:listItem w:displayText="(M161) - number of other units paid – output generated" w:value="(M161) - number of other units paid – output generated"/>
          <w:listItem w:displayText="(M170) - investment resulting in a net increase of irrigated area" w:value="(M170) - investment resulting in a net increase of irrigated area"/>
          <w:listItem w:displayText="(M180) - investment resulting in an improvement of existing irrigation installations" w:value="(M180) - investment resulting in an improvement of existing irrigation installations"/>
          <w:listItem w:displayText="(M190) - investment in the use of reclaimed water" w:value="(M190) - investment in the use of reclaimed water"/>
          <w:listItem w:displayText="(M200) - investment in broadband" w:value="(M200) - investment in broadband"/>
          <w:listItem w:displayText="(M210) - investment in bio-methane" w:value="(M210) - investment in bio-methane"/>
        </w:dropDownList>
      </w:sdtPr>
      <w:sdtEndPr/>
      <w:sdtContent>
        <w:p w14:paraId="43404C02" w14:textId="77777777" w:rsidR="00C1594B" w:rsidRDefault="00C1594B" w:rsidP="00C1594B">
          <w:r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p>
      </w:sdtContent>
    </w:sdt>
    <w:p w14:paraId="14B0CA36" w14:textId="25396437" w:rsidR="00C1594B" w:rsidRDefault="009C4F24" w:rsidP="00C1594B">
      <w:sdt>
        <w:sdtPr>
          <w:alias w:val="Add explanation for selection here"/>
          <w:tag w:val="Add explanation for selection here"/>
          <w:id w:val="-1928882538"/>
          <w:placeholder>
            <w:docPart w:val="4775FAD00D71411B9691556663B830E3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3BEB8E3E" w14:textId="77777777" w:rsidR="00C1594B" w:rsidRDefault="00C1594B" w:rsidP="00E212F1"/>
    <w:p w14:paraId="43675F3B" w14:textId="77777777" w:rsidR="009C4F24" w:rsidRDefault="009C4F24" w:rsidP="00E212F1">
      <w:pPr>
        <w:rPr>
          <w:b/>
          <w:bCs/>
          <w:u w:val="single"/>
        </w:rPr>
      </w:pPr>
    </w:p>
    <w:sdt>
      <w:sdtPr>
        <w:id w:val="-131397075"/>
        <w:lock w:val="sdtLocked"/>
        <w:placeholder>
          <w:docPart w:val="7B65C5FBCE1A416E877EE3025C0CBA38"/>
        </w:placeholder>
        <w:showingPlcHdr/>
        <w:dropDownList>
          <w:listItem w:displayText="(M010) - paying agency code" w:value="(M010) - paying agency code"/>
          <w:listItem w:displayText="(M020) - unique code for aid application or payment claim for an intervention budget code" w:value="(M020) - unique code for aid application or payment claim for an intervention budget code"/>
          <w:listItem w:displayText="(M030) - unique beneficiary identifier" w:value="(M030) - unique beneficiary identifier"/>
          <w:listItem w:displayText="(M040) - budget code" w:value="(M040) - budget code"/>
          <w:listItem w:displayText="(M050) - total EU funds amount" w:value="(M050) - total EU funds amount"/>
          <w:listItem w:displayText="(M060) - total public expenditure" w:value="(M060) - total public expenditure"/>
          <w:listItem w:displayText="(M070) - total additional national financing" w:value="(M070) - total additional national financing"/>
          <w:listItem w:displayText="(M051) - total EU funds amount paid (EU funds) dedicated to irrigation or bio-methane" w:value="(M051) - total EU funds amount paid (EU funds) dedicated to irrigation or bio-methane"/>
          <w:listItem w:displayText="(M061) - total public expenditure paid dedicated to irrigation or bio-methane" w:value="(M061) - total public expenditure paid dedicated to irrigation or bio-methane"/>
          <w:listItem w:displayText="(M071) - total additional financing dedicated to irrigation or bio-methane" w:value="(M071) - total additional financing dedicated to irrigation or bio-methane"/>
          <w:listItem w:displayText="(M080) - number of hectares of eligible area determined before application of limits, excluding forestry" w:value="(M080) - number of hectares of eligible area determined before application of limits, excluding forestry"/>
          <w:listItem w:displayText="(M085) - number of hectares of eligible forestry area determined before application of limits" w:value="(M085) - number of hectares of eligible forestry area determined before application of limits"/>
          <w:listItem w:displayText="(M090) - number of hectares of eligible area excluding forestry" w:value="(M090) - number of hectares of eligible area excluding forestry"/>
          <w:listItem w:displayText="(M095) - number of hectares of eligible forestry area determined after application of limits" w:value="(M095) - number of hectares of eligible forestry area determined after application of limits"/>
          <w:listItem w:displayText="(M101) - number of hectares of eligible arable land paid for practices for maintenance of non-productive areas" w:value="(M101) - number of hectares of eligible arable land paid for practices for maintenance of non-productive areas"/>
          <w:listItem w:displayText="(M102) - number of hectares of eligible arable land area paid for practices for the establishment of new landscape features" w:value="(M102) - number of hectares of eligible arable land area paid for practices for the establishment of new landscape features"/>
          <w:listItem w:displayText="(M100) - number of hectares of eligible area paid" w:value="(M100) - number of hectares of eligible area paid"/>
          <w:listItem w:displayText="(M110) - number of animal heads paid" w:value="(M110) - number of animal heads paid"/>
          <w:listItem w:displayText="(M120) - number of livestock units paid" w:value="(M120) - number of livestock units paid"/>
          <w:listItem w:displayText="(M130) - number of operations paid" w:value="(M130) - number of operations paid"/>
          <w:listItem w:displayText="(M140) - number of farms supported" w:value="(M140) - number of farms supported"/>
          <w:listItem w:displayText="(M150) - number of mutual funds paid" w:value="(M150) - number of mutual funds paid"/>
          <w:listItem w:displayText="(M160) - number of other units paid – unit of measurement" w:value="(M160) - number of other units paid – unit of measurement"/>
          <w:listItem w:displayText="(M161) - number of other units paid – output generated" w:value="(M161) - number of other units paid – output generated"/>
          <w:listItem w:displayText="(M170) - investment resulting in a net increase of irrigated area" w:value="(M170) - investment resulting in a net increase of irrigated area"/>
          <w:listItem w:displayText="(M180) - investment resulting in an improvement of existing irrigation installations" w:value="(M180) - investment resulting in an improvement of existing irrigation installations"/>
          <w:listItem w:displayText="(M190) - investment in the use of reclaimed water" w:value="(M190) - investment in the use of reclaimed water"/>
          <w:listItem w:displayText="(M200) - investment in broadband" w:value="(M200) - investment in broadband"/>
          <w:listItem w:displayText="(M210) - investment in bio-methane" w:value="(M210) - investment in bio-methane"/>
        </w:dropDownList>
      </w:sdtPr>
      <w:sdtEndPr/>
      <w:sdtContent>
        <w:p w14:paraId="0F404AC5" w14:textId="77777777" w:rsidR="00C1594B" w:rsidRDefault="00C1594B" w:rsidP="00C1594B">
          <w:r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p>
      </w:sdtContent>
    </w:sdt>
    <w:p w14:paraId="30811ECA" w14:textId="0CE505BD" w:rsidR="00C1594B" w:rsidRDefault="009C4F24" w:rsidP="00C1594B">
      <w:sdt>
        <w:sdtPr>
          <w:alias w:val="Add explanation for selection here"/>
          <w:tag w:val="Add explanation for selection here"/>
          <w:id w:val="435941760"/>
          <w:placeholder>
            <w:docPart w:val="5B8EA22724104F42A3A3EEDAD70EDBBA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372B1F8F" w14:textId="77777777" w:rsidR="00C1594B" w:rsidRDefault="00C1594B" w:rsidP="00E212F1">
      <w:pPr>
        <w:rPr>
          <w:b/>
          <w:bCs/>
          <w:u w:val="single"/>
        </w:rPr>
      </w:pPr>
    </w:p>
    <w:p w14:paraId="2D2C88CA" w14:textId="3BF4BE08" w:rsidR="00F63D28" w:rsidRPr="00C1594B" w:rsidRDefault="00F63D28" w:rsidP="00E212F1">
      <w:pPr>
        <w:rPr>
          <w:b/>
          <w:bCs/>
          <w:u w:val="single"/>
        </w:rPr>
      </w:pPr>
      <w:r w:rsidRPr="00C1594B">
        <w:rPr>
          <w:b/>
          <w:bCs/>
          <w:u w:val="single"/>
        </w:rPr>
        <w:t>Beneficiary variables</w:t>
      </w:r>
    </w:p>
    <w:p w14:paraId="377150B7" w14:textId="593A3BF1" w:rsidR="00C1594B" w:rsidRPr="009C4F24" w:rsidRDefault="005B1708" w:rsidP="009C4F24">
      <w:sdt>
        <w:sdtPr>
          <w:id w:val="912819373"/>
          <w:lock w:val="sdtLocked"/>
          <w:placeholder>
            <w:docPart w:val="DefaultPlaceholder_-1854013438"/>
          </w:placeholder>
          <w:showingPlcHdr/>
          <w:dropDownList>
            <w:listItem w:displayText="(B010) - unique beneficiary ID" w:value="(B010) - unique beneficiary ID"/>
            <w:listItem w:displayText="(B020) - gender" w:value="(B020) - gender"/>
            <w:listItem w:displayText="(B030) - young farmer" w:value="(B030) - young farmer"/>
            <w:listItem w:displayText="(B040) - geographical location – municipality" w:value="(B040) - geographical location – municipality"/>
            <w:listItem w:displayText="(B050) - area with natural or other specific constraints" w:value="(B050) - area with natural or other specific constraints"/>
            <w:listItem w:displayText="(B060) - nitrate vulnerable zone" w:value="(B060) - nitrate vulnerable zone"/>
            <w:listItem w:displayText="(B070) - characteristics of farm’s location in a river basin management plan" w:value="(B070) - characteristics of farm’s location in a river basin management plan"/>
            <w:listItem w:displayText="(B080) - NATURA 2000 area" w:value="(B080) - NATURA 2000 area"/>
            <w:listItem w:displayText="(B090) - organic farm" w:value="(B090) - organic farm"/>
            <w:listItem w:displayText="(B100) - number of hectares of arable land declared" w:value="(B100) - number of hectares of arable land declared"/>
            <w:listItem w:displayText="(B110) - number of hectares of permanent grassland declared" w:value="(B110) - number of hectares of permanent grassland declared"/>
            <w:listItem w:displayText="(B120) - number of hectares with permanent crops declared" w:value="(B120) - number of hectares with permanent crops declared"/>
            <w:listItem w:displayText="(B130) - number of hectares of other areas eligible for direct payments" w:value="(B130) - number of hectares of other areas eligible for direct payments"/>
            <w:listItem w:displayText="(B141) - GAEC 2 – number of hectares of wetland and peatlands – permanent grassland" w:value="(B141) - GAEC 2 – number of hectares of wetland and peatlands – permanent grassland"/>
            <w:listItem w:displayText="(B142) - GAEC 2 – number of hectares of wetland and peatlands – arable land" w:value="(B142) - GAEC 2 – number of hectares of wetland and peatlands – arable land"/>
            <w:listItem w:displayText="(B143) - GAEC 2 – number of hectares of wetland and peatlands – permanent crops" w:value="(B143) - GAEC 2 – number of hectares of wetland and peatlands – permanent crops"/>
            <w:listItem w:displayText="(B150) - GAEC 8 – number of hectares used to fulfil the minimum share of arable land devoted to non-productive areas and features" w:value="(B150) - GAEC 8 – number of hectares used to fulfil the minimum share of arable land devoted to non-productive areas and features"/>
            <w:listItem w:displayText="((i)B151) - GAEC 8 – number of hectares of land laying fallow" w:value="((i)B151) - GAEC 8 – number of hectares of land laying fallow"/>
            <w:listItem w:displayText="((ii)B152) - GAEC 8 – number of hectares of hedgerows, individual or group of trees, trees rows" w:value="((ii)B152) - GAEC 8 – number of hectares of hedgerows, individual or group of trees, trees rows"/>
            <w:listItem w:displayText="((iii)B153) - GAEC 8 – number of hectares of field margins, patches or buffer strips" w:value="((iii)B153) - GAEC 8 – number of hectares of field margins, patches or buffer strips"/>
            <w:listItem w:displayText="((iv)B154) - GAEC 8 – number of hectares of ditches and streams" w:value="((iv)B154) - GAEC 8 – number of hectares of ditches and streams"/>
            <w:listItem w:displayText="((v)B155) - GAEC 8 – number of hectares of small ponds and small wetlands" w:value="((v)B155) - GAEC 8 – number of hectares of small ponds and small wetlands"/>
            <w:listItem w:displayText="((vi)B156) - GAEC 8 – number of hectares of stonewalls" w:value="((vi)B156) - GAEC 8 – number of hectares of stonewalls"/>
            <w:listItem w:displayText="((vii)B157) - GAEC 8 – number of hectares of cairns" w:value="((vii)B157) - GAEC 8 – number of hectares of cairns"/>
            <w:listItem w:displayText="((viii)B158) - GAEC 8 – number of hectares of terraces" w:value="((viii)B158) - GAEC 8 – number of hectares of terraces"/>
            <w:listItem w:displayText="((ix)B159) - GAEC 8 – number of hectares of cultural features" w:value="((ix)B159) - GAEC 8 – number of hectares of cultural features"/>
            <w:listItem w:displayText="((x)B160) - GAEC 8 – number of hectares of other non-productive areas and features" w:value="((x)B160) - GAEC 8 – number of hectares of other non-productive areas and features"/>
            <w:listItem w:displayText="((xi)B161) - GAEC 8 – number of hectares of catch crops cultivated without the use of plant protection products" w:value="((xi)B161) - GAEC 8 – number of hectares of catch crops cultivated without the use of plant protection products"/>
            <w:listItem w:displayText="((xii)B162) - GAEC 8 – number of hectares of nitrogen fixing crops cultivated without the use of plant protection products" w:value="((xii)B162) - GAEC 8 – number of hectares of nitrogen fixing crops cultivated without the use of plant protection products"/>
            <w:listItem w:displayText="(B170) - GAEC 9 – number of hectares subject to the ban on conversion or ploughing" w:value="(B170) - GAEC 9 – number of hectares subject to the ban on conversion or ploughing"/>
            <w:listItem w:displayText="((i)B171) - GAEC 9 – number of hectares of permanent grassland in Natura 2000 sites" w:value="((i)B171) - GAEC 9 – number of hectares of permanent grassland in Natura 2000 sites"/>
            <w:listItem w:displayText="((ii)B172) - GAEC 9 – number of hectares of designated environmentally sensitive permanent grassland in Natura 2000 sites protected under GAEC 9 and declared by farmers" w:value="((ii)B172) - GAEC 9 – number of hectares of designated environmentally sensitive permanent grassland in Natura 2000 sites protected under GAEC 9 and declared by farmers"/>
            <w:listItem w:displayText="(B180) - number of hectares of designated environmentally sensitive permanent grassland outside Natura 2000 sites, protected under the scope of the GAECs and declared by farmers, where applicable." w:value="(B180) - number of hectares of designated environmentally sensitive permanent grassland outside Natura 2000 sites, protected under the scope of the GAECs and declared by farmers, where applicable."/>
          </w:dropDownList>
        </w:sdtPr>
        <w:sdtEndPr/>
        <w:sdtContent>
          <w:r w:rsidR="00D83859"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4F40E656" w14:textId="123476F6" w:rsidR="00C1594B" w:rsidRDefault="009C4F24" w:rsidP="005D0EA2">
      <w:pPr>
        <w:rPr>
          <w:b/>
          <w:bCs/>
          <w:u w:val="single"/>
        </w:rPr>
      </w:pPr>
      <w:sdt>
        <w:sdtPr>
          <w:alias w:val="Add explanation for selection here"/>
          <w:tag w:val="Add explanation for selection here"/>
          <w:id w:val="-1029793188"/>
          <w:placeholder>
            <w:docPart w:val="DD2F83A8964441B29ACF693B0B094FBA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77546949" w14:textId="77777777" w:rsidR="00C1594B" w:rsidRDefault="00C1594B" w:rsidP="005D0EA2">
      <w:pPr>
        <w:rPr>
          <w:b/>
          <w:bCs/>
          <w:u w:val="single"/>
        </w:rPr>
      </w:pPr>
    </w:p>
    <w:p w14:paraId="522198A3" w14:textId="77777777" w:rsidR="009C4F24" w:rsidRDefault="009C4F24" w:rsidP="005D0EA2">
      <w:pPr>
        <w:rPr>
          <w:b/>
          <w:bCs/>
          <w:u w:val="single"/>
        </w:rPr>
      </w:pPr>
    </w:p>
    <w:p w14:paraId="58752BD0" w14:textId="32DB80D4" w:rsidR="00C1594B" w:rsidRPr="00C1594B" w:rsidRDefault="005B1708" w:rsidP="00C1594B">
      <w:sdt>
        <w:sdtPr>
          <w:id w:val="1144857109"/>
          <w:lock w:val="sdtLocked"/>
          <w:placeholder>
            <w:docPart w:val="583CE4C8EEA64CC584E2C16D4539DEE7"/>
          </w:placeholder>
          <w:showingPlcHdr/>
          <w:dropDownList>
            <w:listItem w:displayText="(B010) - unique beneficiary ID" w:value="(B010) - unique beneficiary ID"/>
            <w:listItem w:displayText="(B020) - gender" w:value="(B020) - gender"/>
            <w:listItem w:displayText="(B030) - young farmer" w:value="(B030) - young farmer"/>
            <w:listItem w:displayText="(B040) - geographical location – municipality" w:value="(B040) - geographical location – municipality"/>
            <w:listItem w:displayText="(B050) - area with natural or other specific constraints" w:value="(B050) - area with natural or other specific constraints"/>
            <w:listItem w:displayText="(B060) - nitrate vulnerable zone" w:value="(B060) - nitrate vulnerable zone"/>
            <w:listItem w:displayText="(B070) - characteristics of farm’s location in a river basin management plan" w:value="(B070) - characteristics of farm’s location in a river basin management plan"/>
            <w:listItem w:displayText="(B080) - NATURA 2000 area" w:value="(B080) - NATURA 2000 area"/>
            <w:listItem w:displayText="(B090) - organic farm" w:value="(B090) - organic farm"/>
            <w:listItem w:displayText="(B100) - number of hectares of arable land declared" w:value="(B100) - number of hectares of arable land declared"/>
            <w:listItem w:displayText="(B110) - number of hectares of permanent grassland declared" w:value="(B110) - number of hectares of permanent grassland declared"/>
            <w:listItem w:displayText="(B120) - number of hectares with permanent crops declared" w:value="(B120) - number of hectares with permanent crops declared"/>
            <w:listItem w:displayText="(B130) - number of hectares of other areas eligible for direct payments" w:value="(B130) - number of hectares of other areas eligible for direct payments"/>
            <w:listItem w:displayText="(B141) - GAEC 2 – number of hectares of wetland and peatlands – permanent grassland" w:value="(B141) - GAEC 2 – number of hectares of wetland and peatlands – permanent grassland"/>
            <w:listItem w:displayText="(B142) - GAEC 2 – number of hectares of wetland and peatlands – arable land" w:value="(B142) - GAEC 2 – number of hectares of wetland and peatlands – arable land"/>
            <w:listItem w:displayText="(B143) - GAEC 2 – number of hectares of wetland and peatlands – permanent crops" w:value="(B143) - GAEC 2 – number of hectares of wetland and peatlands – permanent crops"/>
            <w:listItem w:displayText="(B150) - GAEC 8 – number of hectares used to fulfil the minimum share of arable land devoted to non-productive areas and features" w:value="(B150) - GAEC 8 – number of hectares used to fulfil the minimum share of arable land devoted to non-productive areas and features"/>
            <w:listItem w:displayText="((i)B151) - GAEC 8 – number of hectares of land laying fallow" w:value="((i)B151) - GAEC 8 – number of hectares of land laying fallow"/>
            <w:listItem w:displayText="((ii)B152) - GAEC 8 – number of hectares of hedgerows, individual or group of trees, trees rows" w:value="((ii)B152) - GAEC 8 – number of hectares of hedgerows, individual or group of trees, trees rows"/>
            <w:listItem w:displayText="((iii)B153) - GAEC 8 – number of hectares of field margins, patches or buffer strips" w:value="((iii)B153) - GAEC 8 – number of hectares of field margins, patches or buffer strips"/>
            <w:listItem w:displayText="((iv)B154) - GAEC 8 – number of hectares of ditches and streams" w:value="((iv)B154) - GAEC 8 – number of hectares of ditches and streams"/>
            <w:listItem w:displayText="((v)B155) - GAEC 8 – number of hectares of small ponds and small wetlands" w:value="((v)B155) - GAEC 8 – number of hectares of small ponds and small wetlands"/>
            <w:listItem w:displayText="((vi)B156) - GAEC 8 – number of hectares of stonewalls" w:value="((vi)B156) - GAEC 8 – number of hectares of stonewalls"/>
            <w:listItem w:displayText="((vii)B157) - GAEC 8 – number of hectares of cairns" w:value="((vii)B157) - GAEC 8 – number of hectares of cairns"/>
            <w:listItem w:displayText="((viii)B158) - GAEC 8 – number of hectares of terraces" w:value="((viii)B158) - GAEC 8 – number of hectares of terraces"/>
            <w:listItem w:displayText="((ix)B159) - GAEC 8 – number of hectares of cultural features" w:value="((ix)B159) - GAEC 8 – number of hectares of cultural features"/>
            <w:listItem w:displayText="((x)B160) - GAEC 8 – number of hectares of other non-productive areas and features" w:value="((x)B160) - GAEC 8 – number of hectares of other non-productive areas and features"/>
            <w:listItem w:displayText="((xi)B161) - GAEC 8 – number of hectares of catch crops cultivated without the use of plant protection products" w:value="((xi)B161) - GAEC 8 – number of hectares of catch crops cultivated without the use of plant protection products"/>
            <w:listItem w:displayText="((xii)B162) - GAEC 8 – number of hectares of nitrogen fixing crops cultivated without the use of plant protection products" w:value="((xii)B162) - GAEC 8 – number of hectares of nitrogen fixing crops cultivated without the use of plant protection products"/>
            <w:listItem w:displayText="(B170) - GAEC 9 – number of hectares subject to the ban on conversion or ploughing" w:value="(B170) - GAEC 9 – number of hectares subject to the ban on conversion or ploughing"/>
            <w:listItem w:displayText="((i)B171) - GAEC 9 – number of hectares of permanent grassland in Natura 2000 sites" w:value="((i)B171) - GAEC 9 – number of hectares of permanent grassland in Natura 2000 sites"/>
            <w:listItem w:displayText="((ii)B172) - GAEC 9 – number of hectares of designated environmentally sensitive permanent grassland in Natura 2000 sites protected under GAEC 9 and declared by farmers" w:value="((ii)B172) - GAEC 9 – number of hectares of designated environmentally sensitive permanent grassland in Natura 2000 sites protected under GAEC 9 and declared by farmers"/>
            <w:listItem w:displayText="(B180) - number of hectares of designated environmentally sensitive permanent grassland outside Natura 2000 sites, protected under the scope of the GAECs and declared by farmers, where applicable." w:value="(B180) - number of hectares of designated environmentally sensitive permanent grassland outside Natura 2000 sites, protected under the scope of the GAECs and declared by farmers, where applicable."/>
          </w:dropDownList>
        </w:sdtPr>
        <w:sdtEndPr/>
        <w:sdtContent>
          <w:r w:rsidR="00C1594B"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69E29891" w14:textId="7A349FCE" w:rsidR="00C1594B" w:rsidRDefault="009C4F24" w:rsidP="005D0EA2">
      <w:pPr>
        <w:rPr>
          <w:b/>
          <w:bCs/>
          <w:u w:val="single"/>
        </w:rPr>
      </w:pPr>
      <w:sdt>
        <w:sdtPr>
          <w:alias w:val="Add explanation for selection here"/>
          <w:tag w:val="Add explanation for selection here"/>
          <w:id w:val="1406345917"/>
          <w:placeholder>
            <w:docPart w:val="C815D3BA5A514F9C94CA299279A1F100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6FC39EDC" w14:textId="77777777" w:rsidR="00C1594B" w:rsidRDefault="00C1594B" w:rsidP="005D0EA2">
      <w:pPr>
        <w:rPr>
          <w:b/>
          <w:bCs/>
          <w:u w:val="single"/>
        </w:rPr>
      </w:pPr>
    </w:p>
    <w:p w14:paraId="43491480" w14:textId="77777777" w:rsidR="00C1594B" w:rsidRDefault="00C1594B" w:rsidP="005D0EA2">
      <w:pPr>
        <w:rPr>
          <w:b/>
          <w:bCs/>
          <w:u w:val="single"/>
        </w:rPr>
      </w:pPr>
    </w:p>
    <w:p w14:paraId="37A8DE78" w14:textId="18B7B721" w:rsidR="00C1594B" w:rsidRPr="00C1594B" w:rsidRDefault="005B1708" w:rsidP="00C1594B">
      <w:sdt>
        <w:sdtPr>
          <w:id w:val="1272129387"/>
          <w:lock w:val="sdtLocked"/>
          <w:placeholder>
            <w:docPart w:val="441B053996EE4790BE38118BC8DB1BE3"/>
          </w:placeholder>
          <w:showingPlcHdr/>
          <w:dropDownList>
            <w:listItem w:displayText="(B010) - unique beneficiary ID" w:value="(B010) - unique beneficiary ID"/>
            <w:listItem w:displayText="(B020) - gender" w:value="(B020) - gender"/>
            <w:listItem w:displayText="(B030) - young farmer" w:value="(B030) - young farmer"/>
            <w:listItem w:displayText="(B040) - geographical location – municipality" w:value="(B040) - geographical location – municipality"/>
            <w:listItem w:displayText="(B050) - area with natural or other specific constraints" w:value="(B050) - area with natural or other specific constraints"/>
            <w:listItem w:displayText="(B060) - nitrate vulnerable zone" w:value="(B060) - nitrate vulnerable zone"/>
            <w:listItem w:displayText="(B070) - characteristics of farm’s location in a river basin management plan" w:value="(B070) - characteristics of farm’s location in a river basin management plan"/>
            <w:listItem w:displayText="(B080) - NATURA 2000 area" w:value="(B080) - NATURA 2000 area"/>
            <w:listItem w:displayText="(B090) - organic farm" w:value="(B090) - organic farm"/>
            <w:listItem w:displayText="(B100) - number of hectares of arable land declared" w:value="(B100) - number of hectares of arable land declared"/>
            <w:listItem w:displayText="(B110) - number of hectares of permanent grassland declared" w:value="(B110) - number of hectares of permanent grassland declared"/>
            <w:listItem w:displayText="(B120) - number of hectares with permanent crops declared" w:value="(B120) - number of hectares with permanent crops declared"/>
            <w:listItem w:displayText="(B130) - number of hectares of other areas eligible for direct payments" w:value="(B130) - number of hectares of other areas eligible for direct payments"/>
            <w:listItem w:displayText="(B141) - GAEC 2 – number of hectares of wetland and peatlands – permanent grassland" w:value="(B141) - GAEC 2 – number of hectares of wetland and peatlands – permanent grassland"/>
            <w:listItem w:displayText="(B142) - GAEC 2 – number of hectares of wetland and peatlands – arable land" w:value="(B142) - GAEC 2 – number of hectares of wetland and peatlands – arable land"/>
            <w:listItem w:displayText="(B143) - GAEC 2 – number of hectares of wetland and peatlands – permanent crops" w:value="(B143) - GAEC 2 – number of hectares of wetland and peatlands – permanent crops"/>
            <w:listItem w:displayText="(B150) - GAEC 8 – number of hectares used to fulfil the minimum share of arable land devoted to non-productive areas and features" w:value="(B150) - GAEC 8 – number of hectares used to fulfil the minimum share of arable land devoted to non-productive areas and features"/>
            <w:listItem w:displayText="((i)B151) - GAEC 8 – number of hectares of land laying fallow" w:value="((i)B151) - GAEC 8 – number of hectares of land laying fallow"/>
            <w:listItem w:displayText="((ii)B152) - GAEC 8 – number of hectares of hedgerows, individual or group of trees, trees rows" w:value="((ii)B152) - GAEC 8 – number of hectares of hedgerows, individual or group of trees, trees rows"/>
            <w:listItem w:displayText="((iii)B153) - GAEC 8 – number of hectares of field margins, patches or buffer strips" w:value="((iii)B153) - GAEC 8 – number of hectares of field margins, patches or buffer strips"/>
            <w:listItem w:displayText="((iv)B154) - GAEC 8 – number of hectares of ditches and streams" w:value="((iv)B154) - GAEC 8 – number of hectares of ditches and streams"/>
            <w:listItem w:displayText="((v)B155) - GAEC 8 – number of hectares of small ponds and small wetlands" w:value="((v)B155) - GAEC 8 – number of hectares of small ponds and small wetlands"/>
            <w:listItem w:displayText="((vi)B156) - GAEC 8 – number of hectares of stonewalls" w:value="((vi)B156) - GAEC 8 – number of hectares of stonewalls"/>
            <w:listItem w:displayText="((vii)B157) - GAEC 8 – number of hectares of cairns" w:value="((vii)B157) - GAEC 8 – number of hectares of cairns"/>
            <w:listItem w:displayText="((viii)B158) - GAEC 8 – number of hectares of terraces" w:value="((viii)B158) - GAEC 8 – number of hectares of terraces"/>
            <w:listItem w:displayText="((ix)B159) - GAEC 8 – number of hectares of cultural features" w:value="((ix)B159) - GAEC 8 – number of hectares of cultural features"/>
            <w:listItem w:displayText="((x)B160) - GAEC 8 – number of hectares of other non-productive areas and features" w:value="((x)B160) - GAEC 8 – number of hectares of other non-productive areas and features"/>
            <w:listItem w:displayText="((xi)B161) - GAEC 8 – number of hectares of catch crops cultivated without the use of plant protection products" w:value="((xi)B161) - GAEC 8 – number of hectares of catch crops cultivated without the use of plant protection products"/>
            <w:listItem w:displayText="((xii)B162) - GAEC 8 – number of hectares of nitrogen fixing crops cultivated without the use of plant protection products" w:value="((xii)B162) - GAEC 8 – number of hectares of nitrogen fixing crops cultivated without the use of plant protection products"/>
            <w:listItem w:displayText="(B170) - GAEC 9 – number of hectares subject to the ban on conversion or ploughing" w:value="(B170) - GAEC 9 – number of hectares subject to the ban on conversion or ploughing"/>
            <w:listItem w:displayText="((i)B171) - GAEC 9 – number of hectares of permanent grassland in Natura 2000 sites" w:value="((i)B171) - GAEC 9 – number of hectares of permanent grassland in Natura 2000 sites"/>
            <w:listItem w:displayText="((ii)B172) - GAEC 9 – number of hectares of designated environmentally sensitive permanent grassland in Natura 2000 sites protected under GAEC 9 and declared by farmers" w:value="((ii)B172) - GAEC 9 – number of hectares of designated environmentally sensitive permanent grassland in Natura 2000 sites protected under GAEC 9 and declared by farmers"/>
            <w:listItem w:displayText="(B180) - number of hectares of designated environmentally sensitive permanent grassland outside Natura 2000 sites, protected under the scope of the GAECs and declared by farmers, where applicable." w:value="(B180) - number of hectares of designated environmentally sensitive permanent grassland outside Natura 2000 sites, protected under the scope of the GAECs and declared by farmers, where applicable."/>
          </w:dropDownList>
        </w:sdtPr>
        <w:sdtEndPr/>
        <w:sdtContent>
          <w:r w:rsidR="00C1594B" w:rsidRPr="009E648C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646B7DD4" w14:textId="4B8622ED" w:rsidR="00C1594B" w:rsidRDefault="009C4F24" w:rsidP="00C1594B">
      <w:pPr>
        <w:rPr>
          <w:b/>
          <w:bCs/>
          <w:u w:val="single"/>
        </w:rPr>
      </w:pPr>
      <w:sdt>
        <w:sdtPr>
          <w:alias w:val="Add explanation for selection here"/>
          <w:tag w:val="Add explanation for selection here"/>
          <w:id w:val="-1242478144"/>
          <w:placeholder>
            <w:docPart w:val="F68575A50C804340BAB73264D5851E5F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0AC71EDC" w14:textId="77777777" w:rsidR="00C1594B" w:rsidRDefault="00C1594B" w:rsidP="00C1594B">
      <w:pPr>
        <w:rPr>
          <w:b/>
          <w:bCs/>
          <w:u w:val="single"/>
        </w:rPr>
      </w:pPr>
    </w:p>
    <w:p w14:paraId="25D98C58" w14:textId="77777777" w:rsidR="00C1594B" w:rsidRDefault="00C1594B" w:rsidP="005D0EA2">
      <w:pPr>
        <w:rPr>
          <w:b/>
          <w:bCs/>
          <w:u w:val="single"/>
        </w:rPr>
      </w:pPr>
    </w:p>
    <w:p w14:paraId="1B160CCB" w14:textId="77777777" w:rsidR="00C1594B" w:rsidRDefault="00C1594B" w:rsidP="005D0EA2">
      <w:pPr>
        <w:rPr>
          <w:b/>
          <w:bCs/>
          <w:u w:val="single"/>
        </w:rPr>
      </w:pPr>
    </w:p>
    <w:p w14:paraId="6298A7F1" w14:textId="77777777" w:rsidR="00C1594B" w:rsidRDefault="00C1594B" w:rsidP="005D0EA2">
      <w:pPr>
        <w:rPr>
          <w:b/>
          <w:bCs/>
          <w:u w:val="single"/>
        </w:rPr>
      </w:pPr>
    </w:p>
    <w:p w14:paraId="79E60345" w14:textId="77777777" w:rsidR="00C1594B" w:rsidRDefault="00C1594B" w:rsidP="005D0EA2">
      <w:pPr>
        <w:rPr>
          <w:b/>
          <w:bCs/>
          <w:u w:val="single"/>
        </w:rPr>
      </w:pPr>
    </w:p>
    <w:p w14:paraId="294E8137" w14:textId="77777777" w:rsidR="00C1594B" w:rsidRDefault="00C1594B" w:rsidP="005D0EA2">
      <w:pPr>
        <w:rPr>
          <w:b/>
          <w:bCs/>
          <w:u w:val="single"/>
        </w:rPr>
      </w:pPr>
    </w:p>
    <w:p w14:paraId="2D151148" w14:textId="0181AC87" w:rsidR="00F63D28" w:rsidRPr="00C1594B" w:rsidRDefault="00F63D28" w:rsidP="005D0EA2">
      <w:pPr>
        <w:rPr>
          <w:b/>
          <w:bCs/>
          <w:u w:val="single"/>
        </w:rPr>
      </w:pPr>
      <w:r w:rsidRPr="00C1594B">
        <w:rPr>
          <w:b/>
          <w:bCs/>
          <w:u w:val="single"/>
        </w:rPr>
        <w:t>Result variables</w:t>
      </w:r>
    </w:p>
    <w:p w14:paraId="6043E0D8" w14:textId="2C60B99F" w:rsidR="00F63D28" w:rsidRDefault="005B1708" w:rsidP="00C1594B">
      <w:pPr>
        <w:rPr>
          <w:b/>
          <w:bCs/>
          <w:color w:val="4472C4" w:themeColor="accent1"/>
        </w:rPr>
      </w:pPr>
      <w:sdt>
        <w:sdtPr>
          <w:rPr>
            <w:b/>
            <w:bCs/>
            <w:color w:val="4472C4" w:themeColor="accent1"/>
          </w:rPr>
          <w:id w:val="-1035039322"/>
          <w:lock w:val="sdtLocked"/>
          <w:placeholder>
            <w:docPart w:val="DefaultPlaceholder_-1854013438"/>
          </w:placeholder>
          <w:showingPlcHdr/>
          <w:dropDownList>
            <w:listItem w:displayText="(R001) - Enhancing performance through knowledge and innovation" w:value="(R001) - Enhancing performance through knowledge and innovation"/>
            <w:listItem w:displayText="(R002) - Linking advice and knowledge systems" w:value="(R002) - Linking advice and knowledge systems"/>
            <w:listItem w:displayText="(R003) - Digitalising agriculture" w:value="(R003) - Digitalising agriculture"/>
            <w:listItem w:displayText="(R004) - Linking income support to standards and good practices" w:value="(R004) - Linking income support to standards and good practices"/>
            <w:listItem w:displayText="(R005) - Risk management" w:value="(R005) - Risk management"/>
            <w:listItem w:displayText="(R009) - Farm modernisation" w:value="(R009) - Farm modernisation"/>
            <w:listItem w:displayText="(R010) - Better supply chain organisation" w:value="(R010) - Better supply chain organisation"/>
            <w:listItem w:displayText="(R012) - Adaptation to climate change" w:value="(R012) - Adaptation to climate change"/>
            <w:listItem w:displayText="(R013) - Reducing emissions in the livestock sector" w:value="(R013) - Reducing emissions in the livestock sector"/>
            <w:listItem w:displayText="(R014) - Carbon storage in soils and biomass" w:value="(R014) - Carbon storage in soils and biomass"/>
            <w:listItem w:displayText="(R015) - Renewable energy from agriculture and forestry" w:value="(R015) - Renewable energy from agriculture and forestry"/>
            <w:listItem w:displayText="(R016) - Investments related to climate" w:value="(R016) - Investments related to climate"/>
            <w:listItem w:displayText="(R017) - Afforested land" w:value="(R017) - Afforested land"/>
            <w:listItem w:displayText="(R117) - Afforested area" w:value="(R117) - Afforested area"/>
            <w:listItem w:displayText="(R217) - Restored area" w:value="(R217) - Restored area"/>
            <w:listItem w:displayText="(R317) - Agro-forestry area" w:value="(R317) - Agro-forestry area"/>
            <w:listItem w:displayText="(R417) - Planted wooded landscape features" w:value="(R417) - Planted wooded landscape features"/>
            <w:listItem w:displayText="(R018) - Investment support for the forest sector" w:value="(R018) - Investment support for the forest sector"/>
            <w:listItem w:displayText="(R019) - Improving and protecting soils" w:value="(R019) - Improving and protecting soils"/>
            <w:listItem w:displayText="(R020) - Improving air quality" w:value="(R020) - Improving air quality"/>
            <w:listItem w:displayText="(R021) - Protecting water quality" w:value="(R021) - Protecting water quality"/>
            <w:listItem w:displayText="(R022) - Sustainable nutrient management" w:value="(R022) - Sustainable nutrient management"/>
            <w:listItem w:displayText="(R023) - Sustainable water use" w:value="(R023) - Sustainable water use"/>
            <w:listItem w:displayText="(R024) - Sustainable and reduced use of pesticides" w:value="(R024) - Sustainable and reduced use of pesticides"/>
            <w:listItem w:displayText="(R025) - Environmental performance in the livestock sector" w:value="(R025) - Environmental performance in the livestock sector"/>
            <w:listItem w:displayText="(R026) - Investments related to natural resources" w:value="(R026) - Investments related to natural resources"/>
            <w:listItem w:displayText="(R027) - Environmental performance through investment in rural areas" w:value="(R027) - Environmental performance through investment in rural areas"/>
            <w:listItem w:displayText="(R028) - Environmental performance through knowledge and innovation" w:value="(R028) - Environmental performance through knowledge and innovation"/>
            <w:listItem w:displayText="(R029) - Development of organic agriculture" w:value="(R029) - Development of organic agriculture"/>
            <w:listItem w:displayText="(R030) - Supporting sustainable forest management" w:value="(R030) - Supporting sustainable forest management"/>
            <w:listItem w:displayText="(R031) - Preserving habitats and species" w:value="(R031) - Preserving habitats and species"/>
            <w:listItem w:displayText="(R032) - Investments related to biodiversity" w:value="(R032) - Investments related to biodiversity"/>
            <w:listItem w:displayText="(R033) - Improving Natura 2000 management" w:value="(R033) - Improving Natura 2000 management"/>
            <w:listItem w:displayText="(R034) - Preserving landscape features" w:value="(R034) - Preserving landscape features"/>
            <w:listItem w:displayText="(R035) - Preserving beehives" w:value="(R035) - Preserving beehives"/>
            <w:listItem w:displayText="(R036) - Generational renewal" w:value="(R036) - Generational renewal"/>
            <w:listItem w:displayText="(R037) - Growth and jobs in rural areas" w:value="(R037) - Growth and jobs in rural areas"/>
            <w:listItem w:displayText="(R038) - LEADER coverage" w:value="(R038) - LEADER coverage"/>
            <w:listItem w:displayText="(R039) - Developing the rural economy" w:value="(R039) - Developing the rural economy"/>
            <w:listItem w:displayText="(R040) - Smart transition of the rural economy" w:value="(R040) - Smart transition of the rural economy"/>
            <w:listItem w:displayText="(R041) - Connecting rural Europe" w:value="(R041) - Connecting rural Europe"/>
            <w:listItem w:displayText="(R042) - Promoting social inclusion" w:value="(R042) - Promoting social inclusion"/>
            <w:listItem w:displayText="(R043) - Limiting antimicrobial use" w:value="(R043) - Limiting antimicrobial use"/>
            <w:listItem w:displayText="(R143) - Number of pigs livestock units" w:value="(R143) - Number of pigs livestock units"/>
            <w:listItem w:displayText="(R243) - Number of bovine livestock units" w:value="(R243) - Number of bovine livestock units"/>
            <w:listItem w:displayText="(R343) - Number of poultry livestock units" w:value="(R343) - Number of poultry livestock units"/>
            <w:listItem w:displayText="(R443) - Number of sheep and goats livestock units" w:value="(R443) - Number of sheep and goats livestock units"/>
            <w:listItem w:displayText="(R543) - Number of other livestock units" w:value="(R543) - Number of other livestock units"/>
            <w:listItem w:displayText="(R044) - Improving animal welfare" w:value="(R044) - Improving animal welfare"/>
            <w:listItem w:displayText="(R144) - Number of pigs livestock units" w:value="(R144) - Number of pigs livestock units"/>
            <w:listItem w:displayText="(R244) - Number of bovine livestock units" w:value="(R244) - Number of bovine livestock units"/>
            <w:listItem w:displayText="(R344) - Number of poultry livestock units" w:value="(R344) - Number of poultry livestock units"/>
            <w:listItem w:displayText="(R444) - Number of sheep and goats livestock units" w:value="(R444) - Number of sheep and goats livestock units"/>
            <w:listItem w:displayText="(R544) - Number of other livestock units" w:value="(R544) - Number of other livestock units"/>
          </w:dropDownList>
        </w:sdtPr>
        <w:sdtEndPr/>
        <w:sdtContent>
          <w:r w:rsidR="00EA092F" w:rsidRPr="00EA092F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147D0861" w14:textId="68C6FF9C" w:rsidR="00C1594B" w:rsidRDefault="009C4F24" w:rsidP="00C1594B">
      <w:pPr>
        <w:rPr>
          <w:b/>
          <w:bCs/>
          <w:color w:val="4472C4" w:themeColor="accent1"/>
        </w:rPr>
      </w:pPr>
      <w:sdt>
        <w:sdtPr>
          <w:alias w:val="Add explanation for selection here"/>
          <w:tag w:val="Add explanation for selection here"/>
          <w:id w:val="406808994"/>
          <w:placeholder>
            <w:docPart w:val="5260CE9222AD42818D83306148204AE4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5F38AD6C" w14:textId="77777777" w:rsidR="00C1594B" w:rsidRDefault="00C1594B" w:rsidP="00C1594B">
      <w:pPr>
        <w:rPr>
          <w:b/>
          <w:bCs/>
          <w:color w:val="4472C4" w:themeColor="accent1"/>
        </w:rPr>
      </w:pPr>
    </w:p>
    <w:p w14:paraId="5A2D824D" w14:textId="77777777" w:rsidR="00C1594B" w:rsidRPr="00C1594B" w:rsidRDefault="00C1594B" w:rsidP="00C1594B">
      <w:pPr>
        <w:rPr>
          <w:b/>
          <w:bCs/>
          <w:u w:val="single"/>
        </w:rPr>
      </w:pPr>
    </w:p>
    <w:p w14:paraId="00FBEA95" w14:textId="56F9DFC1" w:rsidR="00C1594B" w:rsidRDefault="005B1708" w:rsidP="00C1594B">
      <w:pPr>
        <w:rPr>
          <w:b/>
          <w:bCs/>
          <w:color w:val="4472C4" w:themeColor="accent1"/>
        </w:rPr>
      </w:pPr>
      <w:sdt>
        <w:sdtPr>
          <w:rPr>
            <w:b/>
            <w:bCs/>
            <w:color w:val="4472C4" w:themeColor="accent1"/>
          </w:rPr>
          <w:id w:val="1095369961"/>
          <w:lock w:val="sdtLocked"/>
          <w:placeholder>
            <w:docPart w:val="568836E7866F4471B0887BFFAC34F6B1"/>
          </w:placeholder>
          <w:showingPlcHdr/>
          <w:dropDownList>
            <w:listItem w:displayText="(R001) - Enhancing performance through knowledge and innovation" w:value="(R001) - Enhancing performance through knowledge and innovation"/>
            <w:listItem w:displayText="(R002) - Linking advice and knowledge systems" w:value="(R002) - Linking advice and knowledge systems"/>
            <w:listItem w:displayText="(R003) - Digitalising agriculture" w:value="(R003) - Digitalising agriculture"/>
            <w:listItem w:displayText="(R004) - Linking income support to standards and good practices" w:value="(R004) - Linking income support to standards and good practices"/>
            <w:listItem w:displayText="(R005) - Risk management" w:value="(R005) - Risk management"/>
            <w:listItem w:displayText="(R009) - Farm modernisation" w:value="(R009) - Farm modernisation"/>
            <w:listItem w:displayText="(R010) - Better supply chain organisation" w:value="(R010) - Better supply chain organisation"/>
            <w:listItem w:displayText="(R012) - Adaptation to climate change" w:value="(R012) - Adaptation to climate change"/>
            <w:listItem w:displayText="(R013) - Reducing emissions in the livestock sector" w:value="(R013) - Reducing emissions in the livestock sector"/>
            <w:listItem w:displayText="(R014) - Carbon storage in soils and biomass" w:value="(R014) - Carbon storage in soils and biomass"/>
            <w:listItem w:displayText="(R015) - Renewable energy from agriculture and forestry" w:value="(R015) - Renewable energy from agriculture and forestry"/>
            <w:listItem w:displayText="(R016) - Investments related to climate" w:value="(R016) - Investments related to climate"/>
            <w:listItem w:displayText="(R017) - Afforested land" w:value="(R017) - Afforested land"/>
            <w:listItem w:displayText="(R117) - Afforested area" w:value="(R117) - Afforested area"/>
            <w:listItem w:displayText="(R217) - Restored area" w:value="(R217) - Restored area"/>
            <w:listItem w:displayText="(R317) - Agro-forestry area" w:value="(R317) - Agro-forestry area"/>
            <w:listItem w:displayText="(R417) - Planted wooded landscape features" w:value="(R417) - Planted wooded landscape features"/>
            <w:listItem w:displayText="(R018) - Investment support for the forest sector" w:value="(R018) - Investment support for the forest sector"/>
            <w:listItem w:displayText="(R019) - Improving and protecting soils" w:value="(R019) - Improving and protecting soils"/>
            <w:listItem w:displayText="(R020) - Improving air quality" w:value="(R020) - Improving air quality"/>
            <w:listItem w:displayText="(R021) - Protecting water quality" w:value="(R021) - Protecting water quality"/>
            <w:listItem w:displayText="(R022) - Sustainable nutrient management" w:value="(R022) - Sustainable nutrient management"/>
            <w:listItem w:displayText="(R023) - Sustainable water use" w:value="(R023) - Sustainable water use"/>
            <w:listItem w:displayText="(R024) - Sustainable and reduced use of pesticides" w:value="(R024) - Sustainable and reduced use of pesticides"/>
            <w:listItem w:displayText="(R025) - Environmental performance in the livestock sector" w:value="(R025) - Environmental performance in the livestock sector"/>
            <w:listItem w:displayText="(R026) - Investments related to natural resources" w:value="(R026) - Investments related to natural resources"/>
            <w:listItem w:displayText="(R027) - Environmental performance through investment in rural areas" w:value="(R027) - Environmental performance through investment in rural areas"/>
            <w:listItem w:displayText="(R028) - Environmental performance through knowledge and innovation" w:value="(R028) - Environmental performance through knowledge and innovation"/>
            <w:listItem w:displayText="(R029) - Development of organic agriculture" w:value="(R029) - Development of organic agriculture"/>
            <w:listItem w:displayText="(R030) - Supporting sustainable forest management" w:value="(R030) - Supporting sustainable forest management"/>
            <w:listItem w:displayText="(R031) - Preserving habitats and species" w:value="(R031) - Preserving habitats and species"/>
            <w:listItem w:displayText="(R032) - Investments related to biodiversity" w:value="(R032) - Investments related to biodiversity"/>
            <w:listItem w:displayText="(R033) - Improving Natura 2000 management" w:value="(R033) - Improving Natura 2000 management"/>
            <w:listItem w:displayText="(R034) - Preserving landscape features" w:value="(R034) - Preserving landscape features"/>
            <w:listItem w:displayText="(R035) - Preserving beehives" w:value="(R035) - Preserving beehives"/>
            <w:listItem w:displayText="(R036) - Generational renewal" w:value="(R036) - Generational renewal"/>
            <w:listItem w:displayText="(R037) - Growth and jobs in rural areas" w:value="(R037) - Growth and jobs in rural areas"/>
            <w:listItem w:displayText="(R038) - LEADER coverage" w:value="(R038) - LEADER coverage"/>
            <w:listItem w:displayText="(R039) - Developing the rural economy" w:value="(R039) - Developing the rural economy"/>
            <w:listItem w:displayText="(R040) - Smart transition of the rural economy" w:value="(R040) - Smart transition of the rural economy"/>
            <w:listItem w:displayText="(R041) - Connecting rural Europe" w:value="(R041) - Connecting rural Europe"/>
            <w:listItem w:displayText="(R042) - Promoting social inclusion" w:value="(R042) - Promoting social inclusion"/>
            <w:listItem w:displayText="(R043) - Limiting antimicrobial use" w:value="(R043) - Limiting antimicrobial use"/>
            <w:listItem w:displayText="(R143) - Number of pigs livestock units" w:value="(R143) - Number of pigs livestock units"/>
            <w:listItem w:displayText="(R243) - Number of bovine livestock units" w:value="(R243) - Number of bovine livestock units"/>
            <w:listItem w:displayText="(R343) - Number of poultry livestock units" w:value="(R343) - Number of poultry livestock units"/>
            <w:listItem w:displayText="(R443) - Number of sheep and goats livestock units" w:value="(R443) - Number of sheep and goats livestock units"/>
            <w:listItem w:displayText="(R543) - Number of other livestock units" w:value="(R543) - Number of other livestock units"/>
            <w:listItem w:displayText="(R044) - Improving animal welfare" w:value="(R044) - Improving animal welfare"/>
            <w:listItem w:displayText="(R144) - Number of pigs livestock units" w:value="(R144) - Number of pigs livestock units"/>
            <w:listItem w:displayText="(R244) - Number of bovine livestock units" w:value="(R244) - Number of bovine livestock units"/>
            <w:listItem w:displayText="(R344) - Number of poultry livestock units" w:value="(R344) - Number of poultry livestock units"/>
            <w:listItem w:displayText="(R444) - Number of sheep and goats livestock units" w:value="(R444) - Number of sheep and goats livestock units"/>
            <w:listItem w:displayText="(R544) - Number of other livestock units" w:value="(R544) - Number of other livestock units"/>
          </w:dropDownList>
        </w:sdtPr>
        <w:sdtEndPr/>
        <w:sdtContent>
          <w:r w:rsidR="00C1594B" w:rsidRPr="00EA092F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7EFECD4D" w14:textId="536AA703" w:rsidR="00C1594B" w:rsidRDefault="009C4F24" w:rsidP="00C1594B">
      <w:pPr>
        <w:rPr>
          <w:b/>
          <w:bCs/>
          <w:color w:val="4472C4" w:themeColor="accent1"/>
        </w:rPr>
      </w:pPr>
      <w:sdt>
        <w:sdtPr>
          <w:alias w:val="Add explanation for selection here"/>
          <w:tag w:val="Add explanation for selection here"/>
          <w:id w:val="-1777163900"/>
          <w:placeholder>
            <w:docPart w:val="760248FC2F594745B4F31556B8DEFADE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2C87084C" w14:textId="77777777" w:rsidR="00C1594B" w:rsidRDefault="00C1594B" w:rsidP="00C1594B">
      <w:pPr>
        <w:rPr>
          <w:b/>
          <w:bCs/>
          <w:color w:val="4472C4" w:themeColor="accent1"/>
        </w:rPr>
      </w:pPr>
    </w:p>
    <w:p w14:paraId="57367DCC" w14:textId="77777777" w:rsidR="009C4F24" w:rsidRDefault="009C4F24" w:rsidP="00C1594B">
      <w:pPr>
        <w:rPr>
          <w:b/>
          <w:bCs/>
          <w:color w:val="4472C4" w:themeColor="accent1"/>
        </w:rPr>
      </w:pPr>
    </w:p>
    <w:p w14:paraId="30396A44" w14:textId="77777777" w:rsidR="00C1594B" w:rsidRDefault="005B1708" w:rsidP="00C1594B">
      <w:pPr>
        <w:rPr>
          <w:b/>
          <w:bCs/>
          <w:color w:val="4472C4" w:themeColor="accent1"/>
        </w:rPr>
      </w:pPr>
      <w:sdt>
        <w:sdtPr>
          <w:rPr>
            <w:b/>
            <w:bCs/>
            <w:color w:val="4472C4" w:themeColor="accent1"/>
          </w:rPr>
          <w:id w:val="1455442672"/>
          <w:lock w:val="sdtLocked"/>
          <w:placeholder>
            <w:docPart w:val="8C06CF69FEC8429A9BDAEFB1F99A51B4"/>
          </w:placeholder>
          <w:showingPlcHdr/>
          <w:dropDownList>
            <w:listItem w:displayText="(R001) - Enhancing performance through knowledge and innovation" w:value="(R001) - Enhancing performance through knowledge and innovation"/>
            <w:listItem w:displayText="(R002) - Linking advice and knowledge systems" w:value="(R002) - Linking advice and knowledge systems"/>
            <w:listItem w:displayText="(R003) - Digitalising agriculture" w:value="(R003) - Digitalising agriculture"/>
            <w:listItem w:displayText="(R004) - Linking income support to standards and good practices" w:value="(R004) - Linking income support to standards and good practices"/>
            <w:listItem w:displayText="(R005) - Risk management" w:value="(R005) - Risk management"/>
            <w:listItem w:displayText="(R009) - Farm modernisation" w:value="(R009) - Farm modernisation"/>
            <w:listItem w:displayText="(R010) - Better supply chain organisation" w:value="(R010) - Better supply chain organisation"/>
            <w:listItem w:displayText="(R012) - Adaptation to climate change" w:value="(R012) - Adaptation to climate change"/>
            <w:listItem w:displayText="(R013) - Reducing emissions in the livestock sector" w:value="(R013) - Reducing emissions in the livestock sector"/>
            <w:listItem w:displayText="(R014) - Carbon storage in soils and biomass" w:value="(R014) - Carbon storage in soils and biomass"/>
            <w:listItem w:displayText="(R015) - Renewable energy from agriculture and forestry" w:value="(R015) - Renewable energy from agriculture and forestry"/>
            <w:listItem w:displayText="(R016) - Investments related to climate" w:value="(R016) - Investments related to climate"/>
            <w:listItem w:displayText="(R017) - Afforested land" w:value="(R017) - Afforested land"/>
            <w:listItem w:displayText="(R117) - Afforested area" w:value="(R117) - Afforested area"/>
            <w:listItem w:displayText="(R217) - Restored area" w:value="(R217) - Restored area"/>
            <w:listItem w:displayText="(R317) - Agro-forestry area" w:value="(R317) - Agro-forestry area"/>
            <w:listItem w:displayText="(R417) - Planted wooded landscape features" w:value="(R417) - Planted wooded landscape features"/>
            <w:listItem w:displayText="(R018) - Investment support for the forest sector" w:value="(R018) - Investment support for the forest sector"/>
            <w:listItem w:displayText="(R019) - Improving and protecting soils" w:value="(R019) - Improving and protecting soils"/>
            <w:listItem w:displayText="(R020) - Improving air quality" w:value="(R020) - Improving air quality"/>
            <w:listItem w:displayText="(R021) - Protecting water quality" w:value="(R021) - Protecting water quality"/>
            <w:listItem w:displayText="(R022) - Sustainable nutrient management" w:value="(R022) - Sustainable nutrient management"/>
            <w:listItem w:displayText="(R023) - Sustainable water use" w:value="(R023) - Sustainable water use"/>
            <w:listItem w:displayText="(R024) - Sustainable and reduced use of pesticides" w:value="(R024) - Sustainable and reduced use of pesticides"/>
            <w:listItem w:displayText="(R025) - Environmental performance in the livestock sector" w:value="(R025) - Environmental performance in the livestock sector"/>
            <w:listItem w:displayText="(R026) - Investments related to natural resources" w:value="(R026) - Investments related to natural resources"/>
            <w:listItem w:displayText="(R027) - Environmental performance through investment in rural areas" w:value="(R027) - Environmental performance through investment in rural areas"/>
            <w:listItem w:displayText="(R028) - Environmental performance through knowledge and innovation" w:value="(R028) - Environmental performance through knowledge and innovation"/>
            <w:listItem w:displayText="(R029) - Development of organic agriculture" w:value="(R029) - Development of organic agriculture"/>
            <w:listItem w:displayText="(R030) - Supporting sustainable forest management" w:value="(R030) - Supporting sustainable forest management"/>
            <w:listItem w:displayText="(R031) - Preserving habitats and species" w:value="(R031) - Preserving habitats and species"/>
            <w:listItem w:displayText="(R032) - Investments related to biodiversity" w:value="(R032) - Investments related to biodiversity"/>
            <w:listItem w:displayText="(R033) - Improving Natura 2000 management" w:value="(R033) - Improving Natura 2000 management"/>
            <w:listItem w:displayText="(R034) - Preserving landscape features" w:value="(R034) - Preserving landscape features"/>
            <w:listItem w:displayText="(R035) - Preserving beehives" w:value="(R035) - Preserving beehives"/>
            <w:listItem w:displayText="(R036) - Generational renewal" w:value="(R036) - Generational renewal"/>
            <w:listItem w:displayText="(R037) - Growth and jobs in rural areas" w:value="(R037) - Growth and jobs in rural areas"/>
            <w:listItem w:displayText="(R038) - LEADER coverage" w:value="(R038) - LEADER coverage"/>
            <w:listItem w:displayText="(R039) - Developing the rural economy" w:value="(R039) - Developing the rural economy"/>
            <w:listItem w:displayText="(R040) - Smart transition of the rural economy" w:value="(R040) - Smart transition of the rural economy"/>
            <w:listItem w:displayText="(R041) - Connecting rural Europe" w:value="(R041) - Connecting rural Europe"/>
            <w:listItem w:displayText="(R042) - Promoting social inclusion" w:value="(R042) - Promoting social inclusion"/>
            <w:listItem w:displayText="(R043) - Limiting antimicrobial use" w:value="(R043) - Limiting antimicrobial use"/>
            <w:listItem w:displayText="(R143) - Number of pigs livestock units" w:value="(R143) - Number of pigs livestock units"/>
            <w:listItem w:displayText="(R243) - Number of bovine livestock units" w:value="(R243) - Number of bovine livestock units"/>
            <w:listItem w:displayText="(R343) - Number of poultry livestock units" w:value="(R343) - Number of poultry livestock units"/>
            <w:listItem w:displayText="(R443) - Number of sheep and goats livestock units" w:value="(R443) - Number of sheep and goats livestock units"/>
            <w:listItem w:displayText="(R543) - Number of other livestock units" w:value="(R543) - Number of other livestock units"/>
            <w:listItem w:displayText="(R044) - Improving animal welfare" w:value="(R044) - Improving animal welfare"/>
            <w:listItem w:displayText="(R144) - Number of pigs livestock units" w:value="(R144) - Number of pigs livestock units"/>
            <w:listItem w:displayText="(R244) - Number of bovine livestock units" w:value="(R244) - Number of bovine livestock units"/>
            <w:listItem w:displayText="(R344) - Number of poultry livestock units" w:value="(R344) - Number of poultry livestock units"/>
            <w:listItem w:displayText="(R444) - Number of sheep and goats livestock units" w:value="(R444) - Number of sheep and goats livestock units"/>
            <w:listItem w:displayText="(R544) - Number of other livestock units" w:value="(R544) - Number of other livestock units"/>
          </w:dropDownList>
        </w:sdtPr>
        <w:sdtEndPr/>
        <w:sdtContent>
          <w:r w:rsidR="00C1594B" w:rsidRPr="00EA092F">
            <w:rPr>
              <w:rStyle w:val="PlaceholderText"/>
              <w:b/>
              <w:bCs/>
              <w:color w:val="4472C4" w:themeColor="accent1"/>
            </w:rPr>
            <w:t>Choose an item.</w:t>
          </w:r>
        </w:sdtContent>
      </w:sdt>
    </w:p>
    <w:p w14:paraId="25AE6D4D" w14:textId="62848B43" w:rsidR="00C1594B" w:rsidRPr="00C1594B" w:rsidRDefault="009C4F24" w:rsidP="00C1594B">
      <w:pPr>
        <w:rPr>
          <w:b/>
          <w:bCs/>
          <w:color w:val="4472C4" w:themeColor="accent1"/>
        </w:rPr>
      </w:pPr>
      <w:sdt>
        <w:sdtPr>
          <w:alias w:val="Add explanation for selection here"/>
          <w:tag w:val="Add explanation for selection here"/>
          <w:id w:val="-192994688"/>
          <w:placeholder>
            <w:docPart w:val="2447B030C6294D9DB12EF464A5753EBD"/>
          </w:placeholder>
          <w:showingPlcHdr/>
        </w:sdtPr>
        <w:sdtContent>
          <w:r w:rsidRPr="00E029BD">
            <w:rPr>
              <w:rStyle w:val="PlaceholderText"/>
            </w:rPr>
            <w:t>Click or tap here to enter text.</w:t>
          </w:r>
        </w:sdtContent>
      </w:sdt>
    </w:p>
    <w:p w14:paraId="1D048604" w14:textId="53562898" w:rsidR="00C1594B" w:rsidRPr="00C1594B" w:rsidRDefault="00C1594B" w:rsidP="00C1594B">
      <w:pPr>
        <w:rPr>
          <w:b/>
          <w:bCs/>
          <w:color w:val="4472C4" w:themeColor="accent1"/>
        </w:rPr>
      </w:pPr>
    </w:p>
    <w:sectPr w:rsidR="00C1594B" w:rsidRPr="00C15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E085" w14:textId="77777777" w:rsidR="005D32D1" w:rsidRDefault="005D32D1" w:rsidP="004C050C">
      <w:pPr>
        <w:spacing w:after="0" w:line="240" w:lineRule="auto"/>
      </w:pPr>
      <w:r>
        <w:separator/>
      </w:r>
    </w:p>
  </w:endnote>
  <w:endnote w:type="continuationSeparator" w:id="0">
    <w:p w14:paraId="2630CC40" w14:textId="77777777" w:rsidR="005D32D1" w:rsidRDefault="005D32D1" w:rsidP="004C050C">
      <w:pPr>
        <w:spacing w:after="0" w:line="240" w:lineRule="auto"/>
      </w:pPr>
      <w:r>
        <w:continuationSeparator/>
      </w:r>
    </w:p>
  </w:endnote>
  <w:endnote w:type="continuationNotice" w:id="1">
    <w:p w14:paraId="7BD5B4F3" w14:textId="77777777" w:rsidR="005D32D1" w:rsidRDefault="005D3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6C37" w14:textId="77777777" w:rsidR="005D32D1" w:rsidRDefault="005D32D1" w:rsidP="004C050C">
      <w:pPr>
        <w:spacing w:after="0" w:line="240" w:lineRule="auto"/>
      </w:pPr>
      <w:r>
        <w:separator/>
      </w:r>
    </w:p>
  </w:footnote>
  <w:footnote w:type="continuationSeparator" w:id="0">
    <w:p w14:paraId="52DB8CF3" w14:textId="77777777" w:rsidR="005D32D1" w:rsidRDefault="005D32D1" w:rsidP="004C050C">
      <w:pPr>
        <w:spacing w:after="0" w:line="240" w:lineRule="auto"/>
      </w:pPr>
      <w:r>
        <w:continuationSeparator/>
      </w:r>
    </w:p>
  </w:footnote>
  <w:footnote w:type="continuationNotice" w:id="1">
    <w:p w14:paraId="6894A4FC" w14:textId="77777777" w:rsidR="005D32D1" w:rsidRDefault="005D32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569"/>
    <w:multiLevelType w:val="hybridMultilevel"/>
    <w:tmpl w:val="BF046BF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52ADD"/>
    <w:multiLevelType w:val="hybridMultilevel"/>
    <w:tmpl w:val="4DFACE76"/>
    <w:lvl w:ilvl="0" w:tplc="26F4CB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65EFC"/>
    <w:multiLevelType w:val="hybridMultilevel"/>
    <w:tmpl w:val="E2E6444C"/>
    <w:lvl w:ilvl="0" w:tplc="570E28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E764A"/>
    <w:multiLevelType w:val="hybridMultilevel"/>
    <w:tmpl w:val="6D0600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22242">
    <w:abstractNumId w:val="1"/>
  </w:num>
  <w:num w:numId="2" w16cid:durableId="2033220515">
    <w:abstractNumId w:val="3"/>
  </w:num>
  <w:num w:numId="3" w16cid:durableId="230891395">
    <w:abstractNumId w:val="2"/>
  </w:num>
  <w:num w:numId="4" w16cid:durableId="5794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B3A2D"/>
    <w:rsid w:val="0003039B"/>
    <w:rsid w:val="000A256D"/>
    <w:rsid w:val="000F5E25"/>
    <w:rsid w:val="00121D61"/>
    <w:rsid w:val="001306E9"/>
    <w:rsid w:val="00177737"/>
    <w:rsid w:val="001A5406"/>
    <w:rsid w:val="001C1504"/>
    <w:rsid w:val="001E6EA5"/>
    <w:rsid w:val="00225DD7"/>
    <w:rsid w:val="00252831"/>
    <w:rsid w:val="0025303E"/>
    <w:rsid w:val="002A14DE"/>
    <w:rsid w:val="002D49AC"/>
    <w:rsid w:val="00340041"/>
    <w:rsid w:val="003610A8"/>
    <w:rsid w:val="00387CD8"/>
    <w:rsid w:val="003C0714"/>
    <w:rsid w:val="003F4703"/>
    <w:rsid w:val="004028B7"/>
    <w:rsid w:val="00403FF2"/>
    <w:rsid w:val="004224AE"/>
    <w:rsid w:val="004C050C"/>
    <w:rsid w:val="004D584B"/>
    <w:rsid w:val="004E39D3"/>
    <w:rsid w:val="004E3CA8"/>
    <w:rsid w:val="0050367E"/>
    <w:rsid w:val="0059516C"/>
    <w:rsid w:val="005B1708"/>
    <w:rsid w:val="005B3A2D"/>
    <w:rsid w:val="005D0EA2"/>
    <w:rsid w:val="005D32D1"/>
    <w:rsid w:val="005E113A"/>
    <w:rsid w:val="00626607"/>
    <w:rsid w:val="0064510B"/>
    <w:rsid w:val="00664519"/>
    <w:rsid w:val="006864E8"/>
    <w:rsid w:val="006A08B6"/>
    <w:rsid w:val="006B0AD5"/>
    <w:rsid w:val="006E3210"/>
    <w:rsid w:val="006F11B5"/>
    <w:rsid w:val="007650FF"/>
    <w:rsid w:val="007E4313"/>
    <w:rsid w:val="00810A43"/>
    <w:rsid w:val="00823684"/>
    <w:rsid w:val="0083437A"/>
    <w:rsid w:val="00873BCC"/>
    <w:rsid w:val="008872B3"/>
    <w:rsid w:val="008F1777"/>
    <w:rsid w:val="008F4BD2"/>
    <w:rsid w:val="009032B6"/>
    <w:rsid w:val="00955955"/>
    <w:rsid w:val="009951B9"/>
    <w:rsid w:val="00997E5C"/>
    <w:rsid w:val="009C4F24"/>
    <w:rsid w:val="009C69BF"/>
    <w:rsid w:val="009E648C"/>
    <w:rsid w:val="00A85E2A"/>
    <w:rsid w:val="00AF577D"/>
    <w:rsid w:val="00B12404"/>
    <w:rsid w:val="00B256B5"/>
    <w:rsid w:val="00B30811"/>
    <w:rsid w:val="00B4198C"/>
    <w:rsid w:val="00B44AB2"/>
    <w:rsid w:val="00B63452"/>
    <w:rsid w:val="00B90F51"/>
    <w:rsid w:val="00BE40FE"/>
    <w:rsid w:val="00C1594B"/>
    <w:rsid w:val="00C16BBA"/>
    <w:rsid w:val="00CE4544"/>
    <w:rsid w:val="00D371A9"/>
    <w:rsid w:val="00D51FC9"/>
    <w:rsid w:val="00D52967"/>
    <w:rsid w:val="00D632B5"/>
    <w:rsid w:val="00D83859"/>
    <w:rsid w:val="00D90FEE"/>
    <w:rsid w:val="00DA2BA4"/>
    <w:rsid w:val="00DB1D97"/>
    <w:rsid w:val="00E212F1"/>
    <w:rsid w:val="00E73684"/>
    <w:rsid w:val="00EA092F"/>
    <w:rsid w:val="00ED52E4"/>
    <w:rsid w:val="00EF2E0D"/>
    <w:rsid w:val="00F031DC"/>
    <w:rsid w:val="00F36820"/>
    <w:rsid w:val="00F44802"/>
    <w:rsid w:val="00F44CD7"/>
    <w:rsid w:val="00F63D28"/>
    <w:rsid w:val="00F77CE0"/>
    <w:rsid w:val="00F9675C"/>
    <w:rsid w:val="00FD5FD7"/>
    <w:rsid w:val="028F9545"/>
    <w:rsid w:val="0347CDB7"/>
    <w:rsid w:val="040158CF"/>
    <w:rsid w:val="07EF7744"/>
    <w:rsid w:val="0AB56455"/>
    <w:rsid w:val="0C40BBB6"/>
    <w:rsid w:val="116386F7"/>
    <w:rsid w:val="12AC4E84"/>
    <w:rsid w:val="1410AE5E"/>
    <w:rsid w:val="14DBC205"/>
    <w:rsid w:val="15AB9B81"/>
    <w:rsid w:val="16516988"/>
    <w:rsid w:val="16558CC7"/>
    <w:rsid w:val="183FC5EE"/>
    <w:rsid w:val="1A210741"/>
    <w:rsid w:val="22DC1319"/>
    <w:rsid w:val="2363DCB0"/>
    <w:rsid w:val="26188953"/>
    <w:rsid w:val="29088E64"/>
    <w:rsid w:val="2A62A471"/>
    <w:rsid w:val="2C4FE22B"/>
    <w:rsid w:val="2D87FF02"/>
    <w:rsid w:val="2FDB5F3F"/>
    <w:rsid w:val="32E3BCC3"/>
    <w:rsid w:val="34ED19BD"/>
    <w:rsid w:val="3CCBA428"/>
    <w:rsid w:val="401C7A69"/>
    <w:rsid w:val="436853F2"/>
    <w:rsid w:val="441B636E"/>
    <w:rsid w:val="46ACF620"/>
    <w:rsid w:val="4736B6CA"/>
    <w:rsid w:val="482E7DB1"/>
    <w:rsid w:val="48750894"/>
    <w:rsid w:val="48FA1406"/>
    <w:rsid w:val="4C908FC6"/>
    <w:rsid w:val="4CF3AB86"/>
    <w:rsid w:val="4DF20193"/>
    <w:rsid w:val="4E410DB3"/>
    <w:rsid w:val="4E7A65AC"/>
    <w:rsid w:val="4FC7B369"/>
    <w:rsid w:val="50082012"/>
    <w:rsid w:val="5090C893"/>
    <w:rsid w:val="511CF766"/>
    <w:rsid w:val="53E4B4EA"/>
    <w:rsid w:val="54306757"/>
    <w:rsid w:val="5694D6B8"/>
    <w:rsid w:val="587B42EF"/>
    <w:rsid w:val="592FA49B"/>
    <w:rsid w:val="5992863B"/>
    <w:rsid w:val="5A165F64"/>
    <w:rsid w:val="63F89ED6"/>
    <w:rsid w:val="6525FBA0"/>
    <w:rsid w:val="670572EB"/>
    <w:rsid w:val="6777A5C7"/>
    <w:rsid w:val="68A7AD89"/>
    <w:rsid w:val="6AA77F00"/>
    <w:rsid w:val="6AD7F6F8"/>
    <w:rsid w:val="6E7DA091"/>
    <w:rsid w:val="6E81ADD2"/>
    <w:rsid w:val="6EB53F3C"/>
    <w:rsid w:val="6F7E3D0F"/>
    <w:rsid w:val="72B5FCA0"/>
    <w:rsid w:val="74384B73"/>
    <w:rsid w:val="750CDC27"/>
    <w:rsid w:val="757AF565"/>
    <w:rsid w:val="7D485F51"/>
    <w:rsid w:val="7F72EA73"/>
    <w:rsid w:val="7FF0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793C"/>
  <w15:chartTrackingRefBased/>
  <w15:docId w15:val="{0826F8CE-F1E1-4AF3-AC98-48709B6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AC"/>
    <w:pPr>
      <w:ind w:left="720"/>
      <w:contextualSpacing/>
    </w:pPr>
  </w:style>
  <w:style w:type="paragraph" w:styleId="Revision">
    <w:name w:val="Revision"/>
    <w:hidden/>
    <w:uiPriority w:val="99"/>
    <w:semiHidden/>
    <w:rsid w:val="006B0A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2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D61"/>
  </w:style>
  <w:style w:type="paragraph" w:styleId="Footer">
    <w:name w:val="footer"/>
    <w:basedOn w:val="Normal"/>
    <w:link w:val="FooterChar"/>
    <w:uiPriority w:val="99"/>
    <w:semiHidden/>
    <w:unhideWhenUsed/>
    <w:rsid w:val="0012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D61"/>
  </w:style>
  <w:style w:type="character" w:styleId="CommentReference">
    <w:name w:val="annotation reference"/>
    <w:basedOn w:val="DefaultParagraphFont"/>
    <w:uiPriority w:val="99"/>
    <w:semiHidden/>
    <w:unhideWhenUsed/>
    <w:rsid w:val="00AF5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77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3452"/>
    <w:rPr>
      <w:color w:val="666666"/>
    </w:rPr>
  </w:style>
  <w:style w:type="character" w:customStyle="1" w:styleId="Style1">
    <w:name w:val="Style1"/>
    <w:basedOn w:val="DefaultParagraphFont"/>
    <w:uiPriority w:val="1"/>
    <w:rsid w:val="00B63452"/>
    <w:rPr>
      <w:b/>
    </w:rPr>
  </w:style>
  <w:style w:type="character" w:customStyle="1" w:styleId="Style2">
    <w:name w:val="Style2"/>
    <w:basedOn w:val="DefaultParagraphFont"/>
    <w:uiPriority w:val="1"/>
    <w:rsid w:val="00B63452"/>
    <w:rPr>
      <w:b/>
    </w:rPr>
  </w:style>
  <w:style w:type="character" w:customStyle="1" w:styleId="Style3">
    <w:name w:val="Style3"/>
    <w:basedOn w:val="DefaultParagraphFont"/>
    <w:uiPriority w:val="1"/>
    <w:rsid w:val="0034004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BB0C-20A6-48FB-A481-5FF6700C5B37}"/>
      </w:docPartPr>
      <w:docPartBody>
        <w:p w:rsidR="008F11F7" w:rsidRDefault="008F11F7"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11D5905398FA4318A4706E74B019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2EC48-E0B7-4362-89DA-B612E7F243B3}"/>
      </w:docPartPr>
      <w:docPartBody>
        <w:p w:rsidR="008F11F7" w:rsidRDefault="008F11F7" w:rsidP="008F11F7">
          <w:pPr>
            <w:pStyle w:val="11D5905398FA4318A4706E74B019CB6F4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D47D28CF49A345A685644C272A36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DBD7-A573-4BF2-ABB9-627586DD3F3D}"/>
      </w:docPartPr>
      <w:docPartBody>
        <w:p w:rsidR="008F11F7" w:rsidRDefault="008F11F7" w:rsidP="008F11F7">
          <w:pPr>
            <w:pStyle w:val="D47D28CF49A345A685644C272A3658614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D13F4D54D93C44018EB5C571C227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70F3-554A-45EA-907E-1716121638A4}"/>
      </w:docPartPr>
      <w:docPartBody>
        <w:p w:rsidR="008F11F7" w:rsidRDefault="008F11F7" w:rsidP="008F11F7">
          <w:pPr>
            <w:pStyle w:val="D13F4D54D93C44018EB5C571C227AC093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248D1538B2584A0783951893A968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013B-EED8-4DA6-9281-8964FADCB313}"/>
      </w:docPartPr>
      <w:docPartBody>
        <w:p w:rsidR="008F11F7" w:rsidRDefault="008F11F7" w:rsidP="008F11F7">
          <w:pPr>
            <w:pStyle w:val="248D1538B2584A0783951893A96846733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7A36320D6ACF4E36A2B16A3BC3B3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9AFE-1E3D-47F2-BBB3-41EF6385A941}"/>
      </w:docPartPr>
      <w:docPartBody>
        <w:p w:rsidR="008F11F7" w:rsidRDefault="008F11F7" w:rsidP="008F11F7">
          <w:pPr>
            <w:pStyle w:val="7A36320D6ACF4E36A2B16A3BC3B370FF3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6CE380BE8AAB43F29E22639FBCD7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1857-956C-413C-ADA9-9400CE74A652}"/>
      </w:docPartPr>
      <w:docPartBody>
        <w:p w:rsidR="008F11F7" w:rsidRDefault="008F11F7" w:rsidP="008F11F7">
          <w:pPr>
            <w:pStyle w:val="6CE380BE8AAB43F29E22639FBCD77F2D3"/>
          </w:pPr>
          <w:r w:rsidRPr="00340041">
            <w:rPr>
              <w:rStyle w:val="Style1"/>
              <w:b w:val="0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1A3DB17312E24905A786F012F6B7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90EB-F6FA-4636-8B49-25E466E9397E}"/>
      </w:docPartPr>
      <w:docPartBody>
        <w:p w:rsidR="008F11F7" w:rsidRDefault="008F11F7" w:rsidP="008F11F7">
          <w:pPr>
            <w:pStyle w:val="1A3DB17312E24905A786F012F6B7E1BC2"/>
          </w:pPr>
          <w:r w:rsidRPr="00340041">
            <w:rPr>
              <w:rStyle w:val="PlaceholderText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8D199DED788845CC80D067ADABBB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F6A6-D61D-4F40-8249-E0459139DF51}"/>
      </w:docPartPr>
      <w:docPartBody>
        <w:p w:rsidR="008F11F7" w:rsidRDefault="008F11F7" w:rsidP="008F11F7">
          <w:pPr>
            <w:pStyle w:val="8D199DED788845CC80D067ADABBBF3F02"/>
          </w:pPr>
          <w:r w:rsidRPr="00340041">
            <w:rPr>
              <w:rStyle w:val="PlaceholderText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E1CEAF8A0248409BBCA04FA7578E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F72C-EFBC-48B8-9CFF-2E753967A4A6}"/>
      </w:docPartPr>
      <w:docPartBody>
        <w:p w:rsidR="008F11F7" w:rsidRDefault="008F11F7" w:rsidP="008F11F7">
          <w:pPr>
            <w:pStyle w:val="E1CEAF8A0248409BBCA04FA7578E4A0B2"/>
          </w:pPr>
          <w:r w:rsidRPr="00340041">
            <w:rPr>
              <w:rStyle w:val="PlaceholderText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6D3DFC017EB748C5A6B6F263AC81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CE32-3B87-4C45-AC2B-BBB0FF83C9EB}"/>
      </w:docPartPr>
      <w:docPartBody>
        <w:p w:rsidR="008F11F7" w:rsidRDefault="008F11F7" w:rsidP="008F11F7">
          <w:pPr>
            <w:pStyle w:val="6D3DFC017EB748C5A6B6F263AC81BE532"/>
          </w:pPr>
          <w:r w:rsidRPr="00340041">
            <w:rPr>
              <w:rStyle w:val="PlaceholderText"/>
              <w:bCs/>
              <w:color w:val="156082" w:themeColor="accent1"/>
            </w:rPr>
            <w:t>Select from the drop-down menu</w:t>
          </w:r>
        </w:p>
      </w:docPartBody>
    </w:docPart>
    <w:docPart>
      <w:docPartPr>
        <w:name w:val="7D11F3F7018F4F898CD9CFE4F434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3A59-6845-473C-8B20-3EA1CC48D6DE}"/>
      </w:docPartPr>
      <w:docPartBody>
        <w:p w:rsidR="008F11F7" w:rsidRDefault="008F11F7" w:rsidP="008F11F7">
          <w:pPr>
            <w:pStyle w:val="7D11F3F7018F4F898CD9CFE4F4343BC7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7B65C5FBCE1A416E877EE3025C0C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811E-DA72-4940-B7D7-99B22613372D}"/>
      </w:docPartPr>
      <w:docPartBody>
        <w:p w:rsidR="008F11F7" w:rsidRDefault="008F11F7" w:rsidP="008F11F7">
          <w:pPr>
            <w:pStyle w:val="7B65C5FBCE1A416E877EE3025C0CBA38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583CE4C8EEA64CC584E2C16D4539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7079-E919-403F-9EFF-5A7B6EA15623}"/>
      </w:docPartPr>
      <w:docPartBody>
        <w:p w:rsidR="008F11F7" w:rsidRDefault="008F11F7" w:rsidP="008F11F7">
          <w:pPr>
            <w:pStyle w:val="583CE4C8EEA64CC584E2C16D4539DEE7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441B053996EE4790BE38118BC8DB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2994-2F24-4A2F-B9E5-782804C0ED99}"/>
      </w:docPartPr>
      <w:docPartBody>
        <w:p w:rsidR="008F11F7" w:rsidRDefault="008F11F7" w:rsidP="008F11F7">
          <w:pPr>
            <w:pStyle w:val="441B053996EE4790BE38118BC8DB1BE3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568836E7866F4471B0887BFFAC34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3B7E-D051-4200-B21A-CEDEC74ABB7C}"/>
      </w:docPartPr>
      <w:docPartBody>
        <w:p w:rsidR="008F11F7" w:rsidRDefault="008F11F7" w:rsidP="008F11F7">
          <w:pPr>
            <w:pStyle w:val="568836E7866F4471B0887BFFAC34F6B1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8C06CF69FEC8429A9BDAEFB1F99A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18D7-7ED2-4214-B2BD-00DC1525F2CA}"/>
      </w:docPartPr>
      <w:docPartBody>
        <w:p w:rsidR="008F11F7" w:rsidRDefault="008F11F7" w:rsidP="008F11F7">
          <w:pPr>
            <w:pStyle w:val="8C06CF69FEC8429A9BDAEFB1F99A51B4"/>
          </w:pPr>
          <w:r w:rsidRPr="00E8412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1122-43FC-4800-B40D-1DEEB4AD5598}"/>
      </w:docPartPr>
      <w:docPartBody>
        <w:p w:rsidR="00014473" w:rsidRDefault="00014473"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5FAD00D71411B9691556663B8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2724-FD47-480F-A54D-13F253AAB3D1}"/>
      </w:docPartPr>
      <w:docPartBody>
        <w:p w:rsidR="00014473" w:rsidRDefault="00014473" w:rsidP="00014473">
          <w:pPr>
            <w:pStyle w:val="4775FAD00D71411B9691556663B830E3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EA22724104F42A3A3EEDAD70E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3B9-6320-4378-8616-5E18A9D95687}"/>
      </w:docPartPr>
      <w:docPartBody>
        <w:p w:rsidR="00014473" w:rsidRDefault="00014473" w:rsidP="00014473">
          <w:pPr>
            <w:pStyle w:val="5B8EA22724104F42A3A3EEDAD70EDBBA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F83A8964441B29ACF693B0B09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F709-B3B4-419A-901B-27B8575F0EAF}"/>
      </w:docPartPr>
      <w:docPartBody>
        <w:p w:rsidR="00014473" w:rsidRDefault="00014473" w:rsidP="00014473">
          <w:pPr>
            <w:pStyle w:val="DD2F83A8964441B29ACF693B0B094FBA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D3BA5A514F9C94CA299279A1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FB3F-A917-44FA-828E-28F7E61E7C75}"/>
      </w:docPartPr>
      <w:docPartBody>
        <w:p w:rsidR="00014473" w:rsidRDefault="00014473" w:rsidP="00014473">
          <w:pPr>
            <w:pStyle w:val="C815D3BA5A514F9C94CA299279A1F100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575A50C804340BAB73264D585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2CAF-83A8-4CF1-9831-C99EA0B12BFC}"/>
      </w:docPartPr>
      <w:docPartBody>
        <w:p w:rsidR="00014473" w:rsidRDefault="00014473" w:rsidP="00014473">
          <w:pPr>
            <w:pStyle w:val="F68575A50C804340BAB73264D5851E5F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0CE9222AD42818D8330614820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8D9E-18EC-498B-BB84-C509F78F67ED}"/>
      </w:docPartPr>
      <w:docPartBody>
        <w:p w:rsidR="00014473" w:rsidRDefault="00014473" w:rsidP="00014473">
          <w:pPr>
            <w:pStyle w:val="5260CE9222AD42818D83306148204AE4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248FC2F594745B4F31556B8DE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72D0-E73E-43D4-925E-E2590D1EBDBB}"/>
      </w:docPartPr>
      <w:docPartBody>
        <w:p w:rsidR="00014473" w:rsidRDefault="00014473" w:rsidP="00014473">
          <w:pPr>
            <w:pStyle w:val="760248FC2F594745B4F31556B8DEFADE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7B030C6294D9DB12EF464A575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EA95-AD44-4B7E-891F-9DF5F604B17C}"/>
      </w:docPartPr>
      <w:docPartBody>
        <w:p w:rsidR="00014473" w:rsidRDefault="00014473" w:rsidP="00014473">
          <w:pPr>
            <w:pStyle w:val="2447B030C6294D9DB12EF464A5753EBD"/>
          </w:pPr>
          <w:r w:rsidRPr="00E029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F7"/>
    <w:rsid w:val="00014473"/>
    <w:rsid w:val="006A08B6"/>
    <w:rsid w:val="006F11B5"/>
    <w:rsid w:val="008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473"/>
    <w:rPr>
      <w:color w:val="666666"/>
    </w:rPr>
  </w:style>
  <w:style w:type="paragraph" w:customStyle="1" w:styleId="4775FAD00D71411B9691556663B830E3">
    <w:name w:val="4775FAD00D71411B9691556663B830E3"/>
    <w:rsid w:val="00014473"/>
  </w:style>
  <w:style w:type="paragraph" w:customStyle="1" w:styleId="5B8EA22724104F42A3A3EEDAD70EDBBA">
    <w:name w:val="5B8EA22724104F42A3A3EEDAD70EDBBA"/>
    <w:rsid w:val="00014473"/>
  </w:style>
  <w:style w:type="paragraph" w:customStyle="1" w:styleId="DD2F83A8964441B29ACF693B0B094FBA">
    <w:name w:val="DD2F83A8964441B29ACF693B0B094FBA"/>
    <w:rsid w:val="00014473"/>
  </w:style>
  <w:style w:type="paragraph" w:customStyle="1" w:styleId="C815D3BA5A514F9C94CA299279A1F100">
    <w:name w:val="C815D3BA5A514F9C94CA299279A1F100"/>
    <w:rsid w:val="00014473"/>
  </w:style>
  <w:style w:type="character" w:customStyle="1" w:styleId="Style1">
    <w:name w:val="Style1"/>
    <w:basedOn w:val="DefaultParagraphFont"/>
    <w:uiPriority w:val="1"/>
    <w:rsid w:val="008F11F7"/>
    <w:rPr>
      <w:b/>
    </w:rPr>
  </w:style>
  <w:style w:type="paragraph" w:customStyle="1" w:styleId="F68575A50C804340BAB73264D5851E5F">
    <w:name w:val="F68575A50C804340BAB73264D5851E5F"/>
    <w:rsid w:val="00014473"/>
  </w:style>
  <w:style w:type="paragraph" w:customStyle="1" w:styleId="5260CE9222AD42818D83306148204AE4">
    <w:name w:val="5260CE9222AD42818D83306148204AE4"/>
    <w:rsid w:val="00014473"/>
  </w:style>
  <w:style w:type="paragraph" w:customStyle="1" w:styleId="760248FC2F594745B4F31556B8DEFADE">
    <w:name w:val="760248FC2F594745B4F31556B8DEFADE"/>
    <w:rsid w:val="00014473"/>
  </w:style>
  <w:style w:type="paragraph" w:customStyle="1" w:styleId="2447B030C6294D9DB12EF464A5753EBD">
    <w:name w:val="2447B030C6294D9DB12EF464A5753EBD"/>
    <w:rsid w:val="00014473"/>
  </w:style>
  <w:style w:type="paragraph" w:customStyle="1" w:styleId="11D5905398FA4318A4706E74B019CB6F4">
    <w:name w:val="11D5905398FA4318A4706E74B019CB6F4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7D28CF49A345A685644C272A3658614">
    <w:name w:val="D47D28CF49A345A685644C272A3658614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3F4D54D93C44018EB5C571C227AC093">
    <w:name w:val="D13F4D54D93C44018EB5C571C227AC093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8D1538B2584A0783951893A96846733">
    <w:name w:val="248D1538B2584A0783951893A96846733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36320D6ACF4E36A2B16A3BC3B370FF3">
    <w:name w:val="7A36320D6ACF4E36A2B16A3BC3B370FF3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E380BE8AAB43F29E22639FBCD77F2D3">
    <w:name w:val="6CE380BE8AAB43F29E22639FBCD77F2D3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DB17312E24905A786F012F6B7E1BC2">
    <w:name w:val="1A3DB17312E24905A786F012F6B7E1BC2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199DED788845CC80D067ADABBBF3F02">
    <w:name w:val="8D199DED788845CC80D067ADABBBF3F02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CEAF8A0248409BBCA04FA7578E4A0B2">
    <w:name w:val="E1CEAF8A0248409BBCA04FA7578E4A0B2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3DFC017EB748C5A6B6F263AC81BE532">
    <w:name w:val="6D3DFC017EB748C5A6B6F263AC81BE532"/>
    <w:rsid w:val="008F11F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1F3F7018F4F898CD9CFE4F4343BC7">
    <w:name w:val="7D11F3F7018F4F898CD9CFE4F4343BC7"/>
    <w:rsid w:val="008F11F7"/>
  </w:style>
  <w:style w:type="paragraph" w:customStyle="1" w:styleId="7B65C5FBCE1A416E877EE3025C0CBA38">
    <w:name w:val="7B65C5FBCE1A416E877EE3025C0CBA38"/>
    <w:rsid w:val="008F11F7"/>
  </w:style>
  <w:style w:type="paragraph" w:customStyle="1" w:styleId="583CE4C8EEA64CC584E2C16D4539DEE7">
    <w:name w:val="583CE4C8EEA64CC584E2C16D4539DEE7"/>
    <w:rsid w:val="008F11F7"/>
  </w:style>
  <w:style w:type="paragraph" w:customStyle="1" w:styleId="441B053996EE4790BE38118BC8DB1BE3">
    <w:name w:val="441B053996EE4790BE38118BC8DB1BE3"/>
    <w:rsid w:val="008F11F7"/>
  </w:style>
  <w:style w:type="paragraph" w:customStyle="1" w:styleId="568836E7866F4471B0887BFFAC34F6B1">
    <w:name w:val="568836E7866F4471B0887BFFAC34F6B1"/>
    <w:rsid w:val="008F11F7"/>
  </w:style>
  <w:style w:type="paragraph" w:customStyle="1" w:styleId="8C06CF69FEC8429A9BDAEFB1F99A51B4">
    <w:name w:val="8C06CF69FEC8429A9BDAEFB1F99A51B4"/>
    <w:rsid w:val="008F1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8067c-daa0-4a8d-af4a-01d2698174fc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de5c82c6-d94a-46b4-b86e-d76bd3e938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B0CB6485E5446B2FB4D86B533E2D2" ma:contentTypeVersion="13" ma:contentTypeDescription="Create a new document." ma:contentTypeScope="" ma:versionID="1d96b6d554ebce0213f5d192f035657a">
  <xsd:schema xmlns:xsd="http://www.w3.org/2001/XMLSchema" xmlns:xs="http://www.w3.org/2001/XMLSchema" xmlns:p="http://schemas.microsoft.com/office/2006/metadata/properties" xmlns:ns2="3c38067c-daa0-4a8d-af4a-01d2698174fc" xmlns:ns3="de5c82c6-d94a-46b4-b86e-d76bd3e938bc" targetNamespace="http://schemas.microsoft.com/office/2006/metadata/properties" ma:root="true" ma:fieldsID="47da180bff9a13785fc294f54c3800a6" ns2:_="" ns3:_="">
    <xsd:import namespace="3c38067c-daa0-4a8d-af4a-01d2698174fc"/>
    <xsd:import namespace="de5c82c6-d94a-46b4-b86e-d76bd3e93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067c-daa0-4a8d-af4a-01d26981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82c6-d94a-46b4-b86e-d76bd3e938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90ced4-190f-44ee-b8d1-a273bfc18a2d}" ma:internalName="TaxCatchAll" ma:showField="CatchAllData" ma:web="de5c82c6-d94a-46b4-b86e-d76bd3e9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9EBFD-3FC9-4CCB-A5E5-282BF6E9DD3A}">
  <ds:schemaRefs>
    <ds:schemaRef ds:uri="http://schemas.microsoft.com/office/2006/metadata/properties"/>
    <ds:schemaRef ds:uri="http://schemas.microsoft.com/office/infopath/2007/PartnerControls"/>
    <ds:schemaRef ds:uri="3c38067c-daa0-4a8d-af4a-01d2698174fc"/>
    <ds:schemaRef ds:uri="de5c82c6-d94a-46b4-b86e-d76bd3e938bc"/>
  </ds:schemaRefs>
</ds:datastoreItem>
</file>

<file path=customXml/itemProps2.xml><?xml version="1.0" encoding="utf-8"?>
<ds:datastoreItem xmlns:ds="http://schemas.openxmlformats.org/officeDocument/2006/customXml" ds:itemID="{5267B095-1519-4B76-93AD-B40FB960E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B4AB5-2126-40A7-8475-FF0B98571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8067c-daa0-4a8d-af4a-01d2698174fc"/>
    <ds:schemaRef ds:uri="de5c82c6-d94a-46b4-b86e-d76bd3e93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2419</Characters>
  <Application>Microsoft Office Word</Application>
  <DocSecurity>0</DocSecurity>
  <Lines>120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TAGHADOUINI Samir (AGRI)</dc:creator>
  <cp:keywords/>
  <dc:description/>
  <cp:lastModifiedBy>EL TAGHADOUINI Samir (AGRI)</cp:lastModifiedBy>
  <cp:revision>4</cp:revision>
  <dcterms:created xsi:type="dcterms:W3CDTF">2025-04-03T10:31:00Z</dcterms:created>
  <dcterms:modified xsi:type="dcterms:W3CDTF">2025-04-09T13:57:00Z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2024-04-17T14:10:58Z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09b0a302-c496-4d33-9fc0-00e82b51fa9b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0x01010045FB0CB6485E5446B2FB4D86B533E2D2</vt:lpwstr>
  </property>
  <property fmtid="{D5CDD505-2E9C-101B-9397-08002B2CF9AE}" pid="10" name="MediaServiceImageTags">
    <vt:lpwstr/>
  </property>
</Properties>
</file>